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6D" w:rsidRPr="00563250" w:rsidRDefault="00F9266D" w:rsidP="00563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25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Доклад директора о деятельности</w:t>
      </w:r>
    </w:p>
    <w:p w:rsidR="00E610F8" w:rsidRDefault="00F9266D" w:rsidP="00563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25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Краевого государственного бюджетного</w:t>
      </w:r>
      <w:r w:rsidR="00563250" w:rsidRPr="005632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2455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учреждения </w:t>
      </w:r>
      <w:r w:rsidRPr="0056325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социального обслуживания</w:t>
      </w:r>
      <w:r w:rsidR="00563250" w:rsidRPr="005632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9266D" w:rsidRPr="00563250" w:rsidRDefault="00F9266D" w:rsidP="00563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25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«Енисейский психоневрологический интернат»</w:t>
      </w:r>
    </w:p>
    <w:p w:rsidR="00F9266D" w:rsidRPr="00563250" w:rsidRDefault="00F9266D" w:rsidP="00563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56325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Сугакова</w:t>
      </w:r>
      <w:proofErr w:type="spellEnd"/>
      <w:r w:rsidRPr="0056325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Евгения Анатольевича</w:t>
      </w:r>
    </w:p>
    <w:p w:rsidR="00F9266D" w:rsidRPr="00E610F8" w:rsidRDefault="00F9266D" w:rsidP="00563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610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 20</w:t>
      </w:r>
      <w:r w:rsidR="00EC3924" w:rsidRPr="00E610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="00D00B74" w:rsidRPr="00E610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Pr="00E610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</w:t>
      </w:r>
    </w:p>
    <w:p w:rsidR="00F9266D" w:rsidRPr="00563250" w:rsidRDefault="00F9266D" w:rsidP="00563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F8" w:rsidRDefault="00F9266D" w:rsidP="00E61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интернат основан в 1953 году, находится в Енисейском районе Красноярского края </w:t>
      </w:r>
      <w:r w:rsidR="00E610F8" w:rsidRPr="00E6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 Лесосибирска</w:t>
      </w:r>
      <w:r w:rsidRPr="00E6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ул. Рябиновая, 1. Директор учреждения – Сугаков Евгений Анатольевич, занимает должность с марта 2001 года. Учредителем и собственником имущества интерната является субъект Российской Федерации – Красноярский край.  Функции и полномочия учредителя от имени Красноярского края осуществляет Министерство социальной политики Красноярского края.</w:t>
      </w:r>
    </w:p>
    <w:p w:rsidR="00E610F8" w:rsidRDefault="00F9266D" w:rsidP="00E61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является юридическим лицом, имеет самостоятельный баланс, имущество на праве оперативного управления, лицевой счет в казначействе Красноярского края, штампы, круглую печать.</w:t>
      </w:r>
    </w:p>
    <w:p w:rsidR="00F9266D" w:rsidRPr="00E610F8" w:rsidRDefault="00F9266D" w:rsidP="00E61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руководствуется в своей деятельности указами и распоряжениями Президента РФ, постановлениями и распоряжениями Правительства РФ, постановлениями и указами Министерства здравоохранения и социального развития РФ, Министерства социальной политики Красноярского края, законами Красноярского края, а также Уставом.</w:t>
      </w:r>
    </w:p>
    <w:p w:rsidR="00E610F8" w:rsidRDefault="00151BAF" w:rsidP="00E610F8">
      <w:pPr>
        <w:tabs>
          <w:tab w:val="left" w:pos="700"/>
          <w:tab w:val="left" w:pos="130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50">
        <w:rPr>
          <w:rFonts w:ascii="Times New Roman" w:hAnsi="Times New Roman" w:cs="Times New Roman"/>
          <w:sz w:val="28"/>
          <w:szCs w:val="28"/>
        </w:rPr>
        <w:t>КГБУ СО «Енисейский психоневрологический интернат» является поставщиком социальных услуг на территории города Лесосибирска района Красноярского края. С 12.01.2015 года Учреждение включено в Реестр поставщиков социальных услуг Красноярского края под регистрационным номером 000025 в соответствии с постановлением Правительства Красноярского края от 12.12.2014 № 609-п «Об утверждении порядка формирования и ведения Реестра поставщиков социальных услуг».</w:t>
      </w:r>
    </w:p>
    <w:p w:rsidR="00F9266D" w:rsidRPr="00E610F8" w:rsidRDefault="00F9266D" w:rsidP="00E610F8">
      <w:pPr>
        <w:tabs>
          <w:tab w:val="left" w:pos="700"/>
          <w:tab w:val="left" w:pos="130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 является стационарным учреждением социального обслуживания, предназначенным для постоянного проживания получателей социальных услуг.</w:t>
      </w:r>
    </w:p>
    <w:p w:rsidR="00D00B74" w:rsidRPr="00563250" w:rsidRDefault="00D00B74" w:rsidP="005632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50">
        <w:rPr>
          <w:rFonts w:ascii="Times New Roman" w:hAnsi="Times New Roman" w:cs="Times New Roman"/>
          <w:sz w:val="28"/>
          <w:szCs w:val="28"/>
        </w:rPr>
        <w:t>Для достижения указанных целей Учреждение осуществляет основные виды деятельности:</w:t>
      </w:r>
    </w:p>
    <w:p w:rsidR="00D00B74" w:rsidRPr="00563250" w:rsidRDefault="00D00B74" w:rsidP="0056325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50">
        <w:rPr>
          <w:rFonts w:ascii="Times New Roman" w:hAnsi="Times New Roman" w:cs="Times New Roman"/>
          <w:sz w:val="28"/>
          <w:szCs w:val="28"/>
        </w:rPr>
        <w:t>-</w:t>
      </w:r>
      <w:r w:rsidRPr="00563250">
        <w:rPr>
          <w:rFonts w:ascii="Times New Roman" w:hAnsi="Times New Roman" w:cs="Times New Roman"/>
          <w:sz w:val="28"/>
          <w:szCs w:val="28"/>
        </w:rPr>
        <w:tab/>
        <w:t>оказание социально-бытовых услуг, направленных на поддержание жизнедеятельности получателей социальных услуг в быту;</w:t>
      </w:r>
    </w:p>
    <w:p w:rsidR="00D00B74" w:rsidRPr="00563250" w:rsidRDefault="00D00B74" w:rsidP="0056325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50">
        <w:rPr>
          <w:rFonts w:ascii="Times New Roman" w:hAnsi="Times New Roman" w:cs="Times New Roman"/>
          <w:sz w:val="28"/>
          <w:szCs w:val="28"/>
        </w:rPr>
        <w:t>- оказание социально-медицинских услуг, направленных на поддержание и сохранение здоровья получателей социальных услуг;</w:t>
      </w:r>
    </w:p>
    <w:p w:rsidR="00D00B74" w:rsidRPr="00563250" w:rsidRDefault="00D00B74" w:rsidP="005632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50">
        <w:rPr>
          <w:rFonts w:ascii="Times New Roman" w:hAnsi="Times New Roman" w:cs="Times New Roman"/>
          <w:sz w:val="28"/>
          <w:szCs w:val="28"/>
        </w:rPr>
        <w:t>- оказание социально-психологических услуг, направленных на оказание помощи в коррекции психологического состояния получателей социальных услуг;</w:t>
      </w:r>
    </w:p>
    <w:p w:rsidR="00D00B74" w:rsidRPr="00563250" w:rsidRDefault="00D00B74" w:rsidP="0056325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50">
        <w:rPr>
          <w:rFonts w:ascii="Times New Roman" w:hAnsi="Times New Roman" w:cs="Times New Roman"/>
          <w:sz w:val="28"/>
          <w:szCs w:val="28"/>
        </w:rPr>
        <w:t>-</w:t>
      </w:r>
      <w:r w:rsidRPr="00563250">
        <w:rPr>
          <w:rFonts w:ascii="Times New Roman" w:hAnsi="Times New Roman" w:cs="Times New Roman"/>
          <w:sz w:val="28"/>
          <w:szCs w:val="28"/>
        </w:rPr>
        <w:tab/>
        <w:t>оказание социально-педагогических услуг, направленных на формирование у получателей социальных услуг позитивных интересов (в том числе в сфере досуга, спорта, здорового образа жизни), организацию их досуга (праздники, экскурсии и другие культурные мероприятия);</w:t>
      </w:r>
    </w:p>
    <w:p w:rsidR="00D00B74" w:rsidRPr="00563250" w:rsidRDefault="00D00B74" w:rsidP="0056325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50">
        <w:rPr>
          <w:rFonts w:ascii="Times New Roman" w:hAnsi="Times New Roman" w:cs="Times New Roman"/>
          <w:sz w:val="28"/>
          <w:szCs w:val="28"/>
        </w:rPr>
        <w:lastRenderedPageBreak/>
        <w:t>- оказание социально-трудовых услуг, направленных на социально-трудовую реабилитацию и социально-трудовую адаптацию получателей социальных услуг;</w:t>
      </w:r>
    </w:p>
    <w:p w:rsidR="00D00B74" w:rsidRPr="00563250" w:rsidRDefault="00D00B74" w:rsidP="005632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50">
        <w:rPr>
          <w:rFonts w:ascii="Times New Roman" w:hAnsi="Times New Roman" w:cs="Times New Roman"/>
          <w:sz w:val="28"/>
          <w:szCs w:val="28"/>
        </w:rPr>
        <w:t>- оказание социально-правовых услуг, направленных на обеспечение реализации законных прав и интересов получателей социальных услуг;</w:t>
      </w:r>
    </w:p>
    <w:p w:rsidR="00D00B74" w:rsidRPr="00563250" w:rsidRDefault="00D00B74" w:rsidP="0056325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50">
        <w:rPr>
          <w:rFonts w:ascii="Times New Roman" w:hAnsi="Times New Roman" w:cs="Times New Roman"/>
          <w:sz w:val="28"/>
          <w:szCs w:val="28"/>
        </w:rPr>
        <w:t>- оказание услуг в целях повышения коммуникативного потенциала получателей социальных услуг, имеющих ограничения жизнедеятельности.</w:t>
      </w:r>
    </w:p>
    <w:p w:rsidR="00D00B74" w:rsidRPr="00563250" w:rsidRDefault="00D00B74" w:rsidP="0056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50">
        <w:rPr>
          <w:rFonts w:ascii="Times New Roman" w:hAnsi="Times New Roman" w:cs="Times New Roman"/>
          <w:sz w:val="28"/>
          <w:szCs w:val="28"/>
        </w:rPr>
        <w:t>В Учреждении создан Попечительский совет. Положение о Попечительском совете утверждено   приказом учреждения от 06.12.2019 № 279п.  Попечительский совет образован с целью содействия в решении перспективных задач развития и эффективного функционирования Учреждения, улучшения качества его работы, содействия в совершенствовании материально-технической базы учреждения, содействия в улучшении качества предоставляемых социальных услуг и решения иных вопросов, связанных с повышением эффективности деятельности учреждения.</w:t>
      </w:r>
    </w:p>
    <w:p w:rsidR="00D00B74" w:rsidRPr="00E610F8" w:rsidRDefault="00D00B74" w:rsidP="00563250">
      <w:pPr>
        <w:tabs>
          <w:tab w:val="left" w:pos="700"/>
          <w:tab w:val="left" w:pos="130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F8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на 202</w:t>
      </w:r>
      <w:r w:rsidRPr="00E610F8">
        <w:rPr>
          <w:rFonts w:ascii="Times New Roman" w:hAnsi="Times New Roman" w:cs="Times New Roman"/>
          <w:sz w:val="28"/>
          <w:szCs w:val="28"/>
        </w:rPr>
        <w:t>2</w:t>
      </w:r>
      <w:r w:rsidRPr="00E610F8">
        <w:rPr>
          <w:rFonts w:ascii="Times New Roman" w:hAnsi="Times New Roman" w:cs="Times New Roman"/>
          <w:sz w:val="28"/>
          <w:szCs w:val="28"/>
        </w:rPr>
        <w:t xml:space="preserve"> год по субсидии на выполнение государственного задания в части выплат утвержден в сумме </w:t>
      </w:r>
      <w:r w:rsidRPr="00E610F8">
        <w:rPr>
          <w:rFonts w:ascii="Times New Roman" w:hAnsi="Times New Roman" w:cs="Times New Roman"/>
          <w:sz w:val="28"/>
          <w:szCs w:val="28"/>
        </w:rPr>
        <w:t>131 633 870,85</w:t>
      </w:r>
      <w:r w:rsidRPr="00E610F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00B74" w:rsidRPr="00E610F8" w:rsidRDefault="00D00B74" w:rsidP="00563250">
      <w:pPr>
        <w:tabs>
          <w:tab w:val="left" w:pos="700"/>
          <w:tab w:val="left" w:pos="130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F8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на 202</w:t>
      </w:r>
      <w:r w:rsidRPr="00E610F8">
        <w:rPr>
          <w:rFonts w:ascii="Times New Roman" w:hAnsi="Times New Roman" w:cs="Times New Roman"/>
          <w:sz w:val="28"/>
          <w:szCs w:val="28"/>
        </w:rPr>
        <w:t>2</w:t>
      </w:r>
      <w:r w:rsidRPr="00E610F8">
        <w:rPr>
          <w:rFonts w:ascii="Times New Roman" w:hAnsi="Times New Roman" w:cs="Times New Roman"/>
          <w:sz w:val="28"/>
          <w:szCs w:val="28"/>
        </w:rPr>
        <w:t xml:space="preserve"> год по собственным доходам учреждения в части выплат утвержден в сумме </w:t>
      </w:r>
      <w:r w:rsidRPr="00E610F8">
        <w:rPr>
          <w:rFonts w:ascii="Times New Roman" w:hAnsi="Times New Roman" w:cs="Times New Roman"/>
          <w:sz w:val="28"/>
          <w:szCs w:val="28"/>
        </w:rPr>
        <w:t>70 482 621,06</w:t>
      </w:r>
      <w:r w:rsidRPr="00E610F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00B74" w:rsidRPr="00563250" w:rsidRDefault="00D00B74" w:rsidP="00563250">
      <w:pPr>
        <w:tabs>
          <w:tab w:val="left" w:pos="700"/>
          <w:tab w:val="left" w:pos="130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F8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на 202</w:t>
      </w:r>
      <w:r w:rsidRPr="00E610F8">
        <w:rPr>
          <w:rFonts w:ascii="Times New Roman" w:hAnsi="Times New Roman" w:cs="Times New Roman"/>
          <w:sz w:val="28"/>
          <w:szCs w:val="28"/>
        </w:rPr>
        <w:t>2</w:t>
      </w:r>
      <w:r w:rsidRPr="00E610F8">
        <w:rPr>
          <w:rFonts w:ascii="Times New Roman" w:hAnsi="Times New Roman" w:cs="Times New Roman"/>
          <w:sz w:val="28"/>
          <w:szCs w:val="28"/>
        </w:rPr>
        <w:t xml:space="preserve"> год по субсидиям на иные цели учреждения в части выплат утвержден в сумме </w:t>
      </w:r>
      <w:r w:rsidRPr="00E610F8">
        <w:rPr>
          <w:rFonts w:ascii="Times New Roman" w:hAnsi="Times New Roman" w:cs="Times New Roman"/>
          <w:sz w:val="28"/>
          <w:szCs w:val="28"/>
        </w:rPr>
        <w:t xml:space="preserve">1 915 040,66 </w:t>
      </w:r>
      <w:r w:rsidRPr="00E610F8">
        <w:rPr>
          <w:rFonts w:ascii="Times New Roman" w:hAnsi="Times New Roman" w:cs="Times New Roman"/>
          <w:sz w:val="28"/>
          <w:szCs w:val="28"/>
        </w:rPr>
        <w:t>рублей.</w:t>
      </w:r>
    </w:p>
    <w:p w:rsidR="00D00B74" w:rsidRPr="00E610F8" w:rsidRDefault="00D00B74" w:rsidP="00E610F8">
      <w:pPr>
        <w:tabs>
          <w:tab w:val="left" w:pos="700"/>
          <w:tab w:val="left" w:pos="130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3250">
        <w:rPr>
          <w:rFonts w:ascii="Times New Roman" w:hAnsi="Times New Roman" w:cs="Times New Roman"/>
          <w:sz w:val="28"/>
          <w:szCs w:val="28"/>
        </w:rPr>
        <w:t>Государственное задание на 2022 год утверждено приказом министерства социальной политики Красноярского края от 30.12.2021 № 1117-ОД.</w:t>
      </w:r>
      <w:r w:rsidR="00E610F8">
        <w:rPr>
          <w:rFonts w:ascii="Times New Roman" w:hAnsi="Times New Roman" w:cs="Times New Roman"/>
          <w:sz w:val="28"/>
          <w:szCs w:val="28"/>
        </w:rPr>
        <w:t xml:space="preserve"> </w:t>
      </w:r>
      <w:r w:rsidRPr="00E610F8">
        <w:rPr>
          <w:rFonts w:ascii="Times New Roman" w:hAnsi="Times New Roman" w:cs="Times New Roman"/>
          <w:bCs/>
          <w:sz w:val="28"/>
          <w:szCs w:val="28"/>
        </w:rPr>
        <w:t xml:space="preserve">Государственное задание на оказание государственной услуги за I квартал 2023 год учреждением выполнено на </w:t>
      </w:r>
      <w:r w:rsidRPr="00E610F8">
        <w:rPr>
          <w:rFonts w:ascii="Times New Roman" w:hAnsi="Times New Roman" w:cs="Times New Roman"/>
          <w:b/>
          <w:bCs/>
          <w:sz w:val="28"/>
          <w:szCs w:val="28"/>
        </w:rPr>
        <w:t>101,4</w:t>
      </w:r>
      <w:r w:rsidRPr="00E610F8">
        <w:rPr>
          <w:rFonts w:ascii="Times New Roman" w:hAnsi="Times New Roman" w:cs="Times New Roman"/>
          <w:b/>
          <w:bCs/>
          <w:sz w:val="28"/>
          <w:szCs w:val="28"/>
        </w:rPr>
        <w:t>%.</w:t>
      </w:r>
      <w:r w:rsidR="00E610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10F8">
        <w:rPr>
          <w:rFonts w:ascii="Times New Roman" w:hAnsi="Times New Roman" w:cs="Times New Roman"/>
          <w:bCs/>
          <w:sz w:val="28"/>
          <w:szCs w:val="28"/>
        </w:rPr>
        <w:t xml:space="preserve">Плановый показатель «Численность граждан, получивших социальные услуги» - 421 человек. </w:t>
      </w:r>
    </w:p>
    <w:p w:rsidR="00E610F8" w:rsidRDefault="00D00B74" w:rsidP="00E610F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0F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E610F8">
        <w:rPr>
          <w:rFonts w:ascii="Times New Roman" w:hAnsi="Times New Roman" w:cs="Times New Roman"/>
          <w:bCs/>
          <w:sz w:val="28"/>
          <w:szCs w:val="28"/>
        </w:rPr>
        <w:t>01.01.2023</w:t>
      </w:r>
      <w:r w:rsidRPr="00E610F8">
        <w:rPr>
          <w:rFonts w:ascii="Times New Roman" w:hAnsi="Times New Roman" w:cs="Times New Roman"/>
          <w:bCs/>
          <w:sz w:val="28"/>
          <w:szCs w:val="28"/>
        </w:rPr>
        <w:t xml:space="preserve"> год, общее количество граждан, заключивших договор о социальном обслуживании с учреждением в рамках ИП </w:t>
      </w:r>
      <w:r w:rsidRPr="00E610F8">
        <w:rPr>
          <w:rFonts w:ascii="Times New Roman" w:hAnsi="Times New Roman" w:cs="Times New Roman"/>
          <w:bCs/>
          <w:sz w:val="28"/>
          <w:szCs w:val="28"/>
        </w:rPr>
        <w:t>–</w:t>
      </w:r>
      <w:r w:rsidRPr="00E610F8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E610F8">
        <w:rPr>
          <w:rFonts w:ascii="Times New Roman" w:hAnsi="Times New Roman" w:cs="Times New Roman"/>
          <w:bCs/>
          <w:sz w:val="28"/>
          <w:szCs w:val="28"/>
        </w:rPr>
        <w:t xml:space="preserve">55 </w:t>
      </w:r>
      <w:r w:rsidRPr="00E610F8">
        <w:rPr>
          <w:rFonts w:ascii="Times New Roman" w:hAnsi="Times New Roman" w:cs="Times New Roman"/>
          <w:bCs/>
          <w:sz w:val="28"/>
          <w:szCs w:val="28"/>
        </w:rPr>
        <w:t>человек. Из них 1</w:t>
      </w:r>
      <w:r w:rsidRPr="00E610F8">
        <w:rPr>
          <w:rFonts w:ascii="Times New Roman" w:hAnsi="Times New Roman" w:cs="Times New Roman"/>
          <w:bCs/>
          <w:sz w:val="28"/>
          <w:szCs w:val="28"/>
        </w:rPr>
        <w:t>3</w:t>
      </w:r>
      <w:r w:rsidRPr="00E610F8">
        <w:rPr>
          <w:rFonts w:ascii="Times New Roman" w:hAnsi="Times New Roman" w:cs="Times New Roman"/>
          <w:bCs/>
          <w:sz w:val="28"/>
          <w:szCs w:val="28"/>
        </w:rPr>
        <w:t xml:space="preserve"> человек не получили ни одной услуги в 202</w:t>
      </w:r>
      <w:r w:rsidRPr="00E610F8">
        <w:rPr>
          <w:rFonts w:ascii="Times New Roman" w:hAnsi="Times New Roman" w:cs="Times New Roman"/>
          <w:bCs/>
          <w:sz w:val="28"/>
          <w:szCs w:val="28"/>
        </w:rPr>
        <w:t>2</w:t>
      </w:r>
      <w:r w:rsidRPr="00E610F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E610F8">
        <w:rPr>
          <w:rFonts w:ascii="Times New Roman" w:hAnsi="Times New Roman" w:cs="Times New Roman"/>
          <w:bCs/>
          <w:sz w:val="28"/>
          <w:szCs w:val="28"/>
        </w:rPr>
        <w:t>у</w:t>
      </w:r>
      <w:r w:rsidRPr="00E610F8">
        <w:rPr>
          <w:rFonts w:ascii="Times New Roman" w:hAnsi="Times New Roman" w:cs="Times New Roman"/>
          <w:bCs/>
          <w:sz w:val="28"/>
          <w:szCs w:val="28"/>
        </w:rPr>
        <w:t xml:space="preserve">, так как находятся на принудительном лечении в медицинском учреждении и федеральном розыске. </w:t>
      </w:r>
      <w:r w:rsidRPr="00E610F8">
        <w:rPr>
          <w:rFonts w:ascii="Times New Roman" w:hAnsi="Times New Roman" w:cs="Times New Roman"/>
          <w:bCs/>
          <w:sz w:val="28"/>
          <w:szCs w:val="28"/>
        </w:rPr>
        <w:t xml:space="preserve">Обслужено в 2022 году – 442 </w:t>
      </w:r>
      <w:r w:rsidR="00E610F8">
        <w:rPr>
          <w:rFonts w:ascii="Times New Roman" w:hAnsi="Times New Roman" w:cs="Times New Roman"/>
          <w:bCs/>
          <w:sz w:val="28"/>
          <w:szCs w:val="28"/>
        </w:rPr>
        <w:t>человека.</w:t>
      </w:r>
    </w:p>
    <w:p w:rsidR="00D00B74" w:rsidRPr="00E610F8" w:rsidRDefault="00D00B74" w:rsidP="00E610F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0F8">
        <w:rPr>
          <w:rFonts w:ascii="Times New Roman" w:hAnsi="Times New Roman" w:cs="Times New Roman"/>
          <w:bCs/>
          <w:sz w:val="28"/>
          <w:szCs w:val="28"/>
        </w:rPr>
        <w:t xml:space="preserve">Доля получателей социальных услуг, получающих социальные услуги в рамках заключенных договоров о социальном обслуживании с учреждением, от общего числа получателей социальных услуг за отчетный период составляет </w:t>
      </w:r>
      <w:r w:rsidRPr="00E610F8">
        <w:rPr>
          <w:rFonts w:ascii="Times New Roman" w:hAnsi="Times New Roman" w:cs="Times New Roman"/>
          <w:bCs/>
          <w:sz w:val="28"/>
          <w:szCs w:val="28"/>
        </w:rPr>
        <w:t>100</w:t>
      </w:r>
      <w:r w:rsidRPr="00E610F8">
        <w:rPr>
          <w:rFonts w:ascii="Times New Roman" w:hAnsi="Times New Roman" w:cs="Times New Roman"/>
          <w:bCs/>
          <w:sz w:val="28"/>
          <w:szCs w:val="28"/>
        </w:rPr>
        <w:t xml:space="preserve"> %. </w:t>
      </w:r>
      <w:r w:rsidRPr="00E610F8">
        <w:rPr>
          <w:rFonts w:ascii="Times New Roman" w:hAnsi="Times New Roman" w:cs="Times New Roman"/>
          <w:bCs/>
          <w:sz w:val="28"/>
          <w:szCs w:val="28"/>
        </w:rPr>
        <w:t>В учреждении по состоянию на 01.01.2023 г. заключено 435 договоров о социальном обслуживании с получателями социальных услуг, из них – 435 договоров о предоставлении социальных услуг в стационарной форме, с</w:t>
      </w:r>
      <w:r w:rsidRPr="00E610F8">
        <w:rPr>
          <w:rFonts w:ascii="Times New Roman" w:hAnsi="Times New Roman" w:cs="Times New Roman"/>
          <w:bCs/>
          <w:sz w:val="28"/>
          <w:szCs w:val="28"/>
        </w:rPr>
        <w:t>огласно отчета о количестве получателей, сформированным в информационной системе «ГИС АСП Красноярского края», из них:</w:t>
      </w:r>
    </w:p>
    <w:p w:rsidR="00D00B74" w:rsidRPr="00E610F8" w:rsidRDefault="00D00B74" w:rsidP="0056325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0F8">
        <w:rPr>
          <w:rFonts w:ascii="Times New Roman" w:hAnsi="Times New Roman" w:cs="Times New Roman"/>
          <w:bCs/>
          <w:sz w:val="28"/>
          <w:szCs w:val="28"/>
        </w:rPr>
        <w:t>- гражданин частично утративший способность либо возможности осуществлять самообслуживание, самостоятельно передвигаться обеспечивать основные жизненные потребности в силу заболевания, травмы, возраста или наличия инвалидности – 3</w:t>
      </w:r>
      <w:r w:rsidR="004971EA" w:rsidRPr="00E610F8">
        <w:rPr>
          <w:rFonts w:ascii="Times New Roman" w:hAnsi="Times New Roman" w:cs="Times New Roman"/>
          <w:bCs/>
          <w:sz w:val="28"/>
          <w:szCs w:val="28"/>
        </w:rPr>
        <w:t>50</w:t>
      </w:r>
      <w:r w:rsidRPr="00E610F8">
        <w:rPr>
          <w:rFonts w:ascii="Times New Roman" w:hAnsi="Times New Roman" w:cs="Times New Roman"/>
          <w:bCs/>
          <w:sz w:val="28"/>
          <w:szCs w:val="28"/>
        </w:rPr>
        <w:t xml:space="preserve"> человек;</w:t>
      </w:r>
    </w:p>
    <w:p w:rsidR="00E610F8" w:rsidRDefault="00D00B74" w:rsidP="00E610F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0F8">
        <w:rPr>
          <w:rFonts w:ascii="Times New Roman" w:hAnsi="Times New Roman" w:cs="Times New Roman"/>
          <w:bCs/>
          <w:sz w:val="28"/>
          <w:szCs w:val="28"/>
        </w:rPr>
        <w:t xml:space="preserve">- гражданин полностью утративший способность либо возможности </w:t>
      </w:r>
      <w:r w:rsidRPr="00E610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осуществлять самообслуживание, самостоятельно передвигаться обеспечивать основные жизненные потребности в силу заболевания, травмы, возраста или наличия инвалидности – </w:t>
      </w:r>
      <w:r w:rsidR="004971EA" w:rsidRPr="00E610F8">
        <w:rPr>
          <w:rFonts w:ascii="Times New Roman" w:hAnsi="Times New Roman" w:cs="Times New Roman"/>
          <w:bCs/>
          <w:sz w:val="28"/>
          <w:szCs w:val="28"/>
        </w:rPr>
        <w:t>85</w:t>
      </w:r>
      <w:r w:rsidRPr="00E610F8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4971EA" w:rsidRPr="00E610F8">
        <w:rPr>
          <w:rFonts w:ascii="Times New Roman" w:hAnsi="Times New Roman" w:cs="Times New Roman"/>
          <w:bCs/>
          <w:sz w:val="28"/>
          <w:szCs w:val="28"/>
        </w:rPr>
        <w:t>.</w:t>
      </w:r>
    </w:p>
    <w:p w:rsidR="00D00B74" w:rsidRPr="00E610F8" w:rsidRDefault="004971EA" w:rsidP="00E610F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0F8">
        <w:rPr>
          <w:rFonts w:ascii="Times New Roman" w:hAnsi="Times New Roman" w:cs="Times New Roman"/>
          <w:bCs/>
          <w:sz w:val="28"/>
          <w:szCs w:val="28"/>
        </w:rPr>
        <w:t>На 01.01.2023 г. в учреждении 419 человек.</w:t>
      </w:r>
      <w:r w:rsidR="00E610F8">
        <w:rPr>
          <w:rFonts w:ascii="Times New Roman" w:hAnsi="Times New Roman" w:cs="Times New Roman"/>
          <w:bCs/>
          <w:sz w:val="28"/>
          <w:szCs w:val="28"/>
        </w:rPr>
        <w:t xml:space="preserve"> Все</w:t>
      </w:r>
      <w:r w:rsidR="00D00B74" w:rsidRPr="00E610F8">
        <w:rPr>
          <w:rFonts w:ascii="Times New Roman" w:hAnsi="Times New Roman" w:cs="Times New Roman"/>
          <w:bCs/>
          <w:sz w:val="28"/>
          <w:szCs w:val="28"/>
        </w:rPr>
        <w:t xml:space="preserve"> получател</w:t>
      </w:r>
      <w:r w:rsidR="00E610F8">
        <w:rPr>
          <w:rFonts w:ascii="Times New Roman" w:hAnsi="Times New Roman" w:cs="Times New Roman"/>
          <w:bCs/>
          <w:sz w:val="28"/>
          <w:szCs w:val="28"/>
        </w:rPr>
        <w:t>и</w:t>
      </w:r>
      <w:r w:rsidR="00D00B74" w:rsidRPr="00E610F8">
        <w:rPr>
          <w:rFonts w:ascii="Times New Roman" w:hAnsi="Times New Roman" w:cs="Times New Roman"/>
          <w:bCs/>
          <w:sz w:val="28"/>
          <w:szCs w:val="28"/>
        </w:rPr>
        <w:t xml:space="preserve"> социальных услуг учреждения относятся к категории инвалид, имеют индивидуальную программу реабилитации или </w:t>
      </w:r>
      <w:proofErr w:type="spellStart"/>
      <w:r w:rsidR="00D00B74" w:rsidRPr="00E610F8">
        <w:rPr>
          <w:rFonts w:ascii="Times New Roman" w:hAnsi="Times New Roman" w:cs="Times New Roman"/>
          <w:bCs/>
          <w:sz w:val="28"/>
          <w:szCs w:val="28"/>
        </w:rPr>
        <w:t>абилитации</w:t>
      </w:r>
      <w:proofErr w:type="spellEnd"/>
      <w:r w:rsidR="00D00B74" w:rsidRPr="00E610F8">
        <w:rPr>
          <w:rFonts w:ascii="Times New Roman" w:hAnsi="Times New Roman" w:cs="Times New Roman"/>
          <w:bCs/>
          <w:sz w:val="28"/>
          <w:szCs w:val="28"/>
        </w:rPr>
        <w:t xml:space="preserve"> инвалида (ИПРА), согласно которой получатели социальных услуг обеспечены рекомендованными техническими средствами реабилитации. </w:t>
      </w:r>
    </w:p>
    <w:p w:rsidR="00E610F8" w:rsidRDefault="00061713" w:rsidP="00E61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на выполнение государственного задания осуществляется в форме субсидии из краевого бюджета. Объем субсидии определяется исходя из нормативных затрат на оказание услуги и содержание имущества.</w:t>
      </w:r>
    </w:p>
    <w:p w:rsidR="00061713" w:rsidRPr="00563250" w:rsidRDefault="00061713" w:rsidP="00E61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Высокое качество услуг, оказываемых интернатом, обусловлено наличием в учреждении:</w:t>
      </w:r>
    </w:p>
    <w:p w:rsidR="00061713" w:rsidRPr="00563250" w:rsidRDefault="00061713" w:rsidP="0056325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подхода к каждому получателю социальных услуг учреждения;</w:t>
      </w:r>
    </w:p>
    <w:p w:rsidR="00061713" w:rsidRPr="00563250" w:rsidRDefault="00061713" w:rsidP="0056325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квалифицированного персонала, имеющего опыт работы в сфере социального обслуживания;</w:t>
      </w:r>
    </w:p>
    <w:p w:rsidR="00E610F8" w:rsidRDefault="00061713" w:rsidP="00E610F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оборудованных помещений для комплекса оказания социально-реабилитационных и социально-медицинских мероприятий.</w:t>
      </w:r>
    </w:p>
    <w:p w:rsidR="00061713" w:rsidRPr="00E610F8" w:rsidRDefault="00061713" w:rsidP="00E61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опыт работы специалистов учреждения, современные   подходы в осуществлении деятельности по предоставлению ПСУ комплекса социальных услуг, позволяют увеличить период активного долголетия пожилых людей, помочь им успешно преодолевать психологические трудности в адаптации, легче переносить заболевания. Это особенно актуально, в связи с вступлением в силу с 01 января 2015 года Федерального закона № 442-ФЗ «Об основах социального обслуживания граждан в Российской Федерации».</w:t>
      </w:r>
    </w:p>
    <w:p w:rsidR="004971EA" w:rsidRPr="00563250" w:rsidRDefault="004971EA" w:rsidP="00E610F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</w:p>
    <w:p w:rsidR="004971EA" w:rsidRPr="00E610F8" w:rsidRDefault="004971EA" w:rsidP="0056325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0F8">
        <w:rPr>
          <w:rFonts w:ascii="Times New Roman" w:hAnsi="Times New Roman" w:cs="Times New Roman"/>
          <w:b/>
          <w:sz w:val="28"/>
          <w:szCs w:val="28"/>
        </w:rPr>
        <w:t>Информация о ресурсах учреждения:</w:t>
      </w:r>
    </w:p>
    <w:p w:rsidR="004971EA" w:rsidRPr="00E610F8" w:rsidRDefault="004971EA" w:rsidP="00563250">
      <w:pPr>
        <w:pStyle w:val="Textbody"/>
        <w:spacing w:after="0"/>
        <w:ind w:firstLine="709"/>
        <w:rPr>
          <w:rFonts w:cs="Times New Roman"/>
          <w:sz w:val="28"/>
          <w:szCs w:val="28"/>
          <w:lang w:val="ru-RU"/>
        </w:rPr>
      </w:pPr>
      <w:r w:rsidRPr="00E610F8">
        <w:rPr>
          <w:rFonts w:cs="Times New Roman"/>
          <w:sz w:val="28"/>
          <w:szCs w:val="28"/>
          <w:lang w:val="ru-RU"/>
        </w:rPr>
        <w:t>1. Штатная численность работников учреждения – 212,75 единиц.</w:t>
      </w:r>
    </w:p>
    <w:p w:rsidR="004971EA" w:rsidRPr="00E610F8" w:rsidRDefault="004971EA" w:rsidP="00563250">
      <w:pPr>
        <w:pStyle w:val="Textbody"/>
        <w:spacing w:after="0"/>
        <w:ind w:firstLine="709"/>
        <w:rPr>
          <w:rFonts w:cs="Times New Roman"/>
          <w:sz w:val="28"/>
          <w:szCs w:val="28"/>
          <w:lang w:val="ru-RU"/>
        </w:rPr>
      </w:pPr>
      <w:r w:rsidRPr="00E610F8">
        <w:rPr>
          <w:rFonts w:cs="Times New Roman"/>
          <w:sz w:val="28"/>
          <w:szCs w:val="28"/>
          <w:lang w:val="ru-RU"/>
        </w:rPr>
        <w:t>2. Фактическая численность – 194 единиц.</w:t>
      </w:r>
    </w:p>
    <w:p w:rsidR="004971EA" w:rsidRPr="00563250" w:rsidRDefault="004971EA" w:rsidP="00563250">
      <w:pPr>
        <w:pStyle w:val="Textbody"/>
        <w:spacing w:after="0"/>
        <w:ind w:firstLine="709"/>
        <w:rPr>
          <w:rFonts w:cs="Times New Roman"/>
          <w:sz w:val="28"/>
          <w:szCs w:val="28"/>
          <w:lang w:val="ru-RU"/>
        </w:rPr>
      </w:pPr>
      <w:r w:rsidRPr="00E610F8">
        <w:rPr>
          <w:rFonts w:cs="Times New Roman"/>
          <w:sz w:val="28"/>
          <w:szCs w:val="28"/>
          <w:lang w:val="ru-RU"/>
        </w:rPr>
        <w:t xml:space="preserve">3. Фонд оплаты труда на год – </w:t>
      </w:r>
      <w:r w:rsidRPr="00E610F8">
        <w:rPr>
          <w:rFonts w:cs="Times New Roman"/>
          <w:sz w:val="28"/>
          <w:szCs w:val="28"/>
          <w:lang w:val="ru-RU"/>
        </w:rPr>
        <w:t xml:space="preserve">83 172 077,11 </w:t>
      </w:r>
      <w:r w:rsidR="00E610F8" w:rsidRPr="00E610F8">
        <w:rPr>
          <w:rFonts w:cs="Times New Roman"/>
          <w:sz w:val="28"/>
          <w:szCs w:val="28"/>
          <w:lang w:val="ru-RU"/>
        </w:rPr>
        <w:t>рублей, в</w:t>
      </w:r>
      <w:r w:rsidRPr="00E610F8">
        <w:rPr>
          <w:rFonts w:cs="Times New Roman"/>
          <w:sz w:val="28"/>
          <w:szCs w:val="28"/>
          <w:lang w:val="ru-RU"/>
        </w:rPr>
        <w:t xml:space="preserve"> том числе социальные пособия и компенсации персоналу в денежной форме в сумме </w:t>
      </w:r>
      <w:r w:rsidRPr="00E610F8">
        <w:rPr>
          <w:rFonts w:cs="Times New Roman"/>
          <w:sz w:val="28"/>
          <w:szCs w:val="28"/>
          <w:lang w:val="ru-RU"/>
        </w:rPr>
        <w:t>658 916,59</w:t>
      </w:r>
      <w:r w:rsidRPr="00E610F8">
        <w:rPr>
          <w:rFonts w:cs="Times New Roman"/>
          <w:sz w:val="28"/>
          <w:szCs w:val="28"/>
          <w:lang w:val="ru-RU"/>
        </w:rPr>
        <w:t xml:space="preserve"> рублей.</w:t>
      </w:r>
    </w:p>
    <w:p w:rsidR="004971EA" w:rsidRDefault="004971EA" w:rsidP="00E61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250">
        <w:rPr>
          <w:rFonts w:ascii="Times New Roman" w:hAnsi="Times New Roman" w:cs="Times New Roman"/>
          <w:sz w:val="28"/>
          <w:szCs w:val="28"/>
        </w:rPr>
        <w:t>4.</w:t>
      </w:r>
      <w:r w:rsidRPr="00563250">
        <w:rPr>
          <w:rFonts w:ascii="Times New Roman" w:eastAsia="Calibri" w:hAnsi="Times New Roman" w:cs="Times New Roman"/>
          <w:sz w:val="28"/>
          <w:szCs w:val="28"/>
        </w:rPr>
        <w:t xml:space="preserve"> Стоимость имущества на 01.0</w:t>
      </w:r>
      <w:r w:rsidRPr="00563250">
        <w:rPr>
          <w:rFonts w:ascii="Times New Roman" w:eastAsia="Calibri" w:hAnsi="Times New Roman" w:cs="Times New Roman"/>
          <w:sz w:val="28"/>
          <w:szCs w:val="28"/>
        </w:rPr>
        <w:t>1</w:t>
      </w:r>
      <w:r w:rsidRPr="00563250">
        <w:rPr>
          <w:rFonts w:ascii="Times New Roman" w:eastAsia="Calibri" w:hAnsi="Times New Roman" w:cs="Times New Roman"/>
          <w:sz w:val="28"/>
          <w:szCs w:val="28"/>
        </w:rPr>
        <w:t xml:space="preserve">.2023 составляет </w:t>
      </w:r>
      <w:r w:rsidRPr="00563250">
        <w:rPr>
          <w:rFonts w:ascii="Times New Roman" w:eastAsia="Calibri" w:hAnsi="Times New Roman" w:cs="Times New Roman"/>
          <w:sz w:val="28"/>
          <w:szCs w:val="28"/>
        </w:rPr>
        <w:t>232 196 308,49</w:t>
      </w:r>
      <w:r w:rsidRPr="00563250">
        <w:rPr>
          <w:rFonts w:ascii="Times New Roman" w:eastAsia="Calibri" w:hAnsi="Times New Roman" w:cs="Times New Roman"/>
          <w:sz w:val="28"/>
          <w:szCs w:val="28"/>
        </w:rPr>
        <w:t xml:space="preserve"> рублей:</w:t>
      </w:r>
    </w:p>
    <w:p w:rsidR="00E610F8" w:rsidRPr="00E610F8" w:rsidRDefault="00E610F8" w:rsidP="00E61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81"/>
        <w:gridCol w:w="5617"/>
      </w:tblGrid>
      <w:tr w:rsidR="004971EA" w:rsidRPr="00563250" w:rsidTr="00963CED">
        <w:tc>
          <w:tcPr>
            <w:tcW w:w="3881" w:type="dxa"/>
            <w:shd w:val="clear" w:color="auto" w:fill="FFFFFF"/>
            <w:hideMark/>
          </w:tcPr>
          <w:p w:rsidR="004971EA" w:rsidRPr="00563250" w:rsidRDefault="004971EA" w:rsidP="00E610F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3250">
              <w:rPr>
                <w:rFonts w:ascii="Times New Roman" w:eastAsia="SimSu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17" w:type="dxa"/>
            <w:shd w:val="clear" w:color="auto" w:fill="FFFFFF"/>
            <w:hideMark/>
          </w:tcPr>
          <w:p w:rsidR="004971EA" w:rsidRPr="00563250" w:rsidRDefault="004971EA" w:rsidP="00E610F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3250">
              <w:rPr>
                <w:rFonts w:ascii="Times New Roman" w:eastAsia="SimSun" w:hAnsi="Times New Roman" w:cs="Times New Roman"/>
                <w:sz w:val="28"/>
                <w:szCs w:val="28"/>
              </w:rPr>
              <w:t>Балансовая стоимость, руб.</w:t>
            </w:r>
          </w:p>
        </w:tc>
      </w:tr>
      <w:tr w:rsidR="004971EA" w:rsidRPr="00563250" w:rsidTr="00963CED">
        <w:tc>
          <w:tcPr>
            <w:tcW w:w="3881" w:type="dxa"/>
            <w:shd w:val="clear" w:color="auto" w:fill="FFFFFF"/>
            <w:hideMark/>
          </w:tcPr>
          <w:p w:rsidR="004971EA" w:rsidRPr="00563250" w:rsidRDefault="004971EA" w:rsidP="00E610F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3250">
              <w:rPr>
                <w:rFonts w:ascii="Times New Roman" w:eastAsia="SimSun" w:hAnsi="Times New Roman" w:cs="Times New Roman"/>
                <w:sz w:val="28"/>
                <w:szCs w:val="28"/>
              </w:rPr>
              <w:t>Основные средства, всего</w:t>
            </w:r>
          </w:p>
        </w:tc>
        <w:tc>
          <w:tcPr>
            <w:tcW w:w="5617" w:type="dxa"/>
            <w:shd w:val="clear" w:color="auto" w:fill="FFFFFF"/>
          </w:tcPr>
          <w:p w:rsidR="004971EA" w:rsidRPr="00563250" w:rsidRDefault="004971EA" w:rsidP="00E610F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563250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232</w:t>
            </w:r>
            <w:r w:rsidRPr="00563250">
              <w:rPr>
                <w:rFonts w:ascii="Times New Roman" w:eastAsia="SimSun" w:hAnsi="Times New Roman" w:cs="Times New Roman"/>
                <w:sz w:val="28"/>
                <w:szCs w:val="28"/>
              </w:rPr>
              <w:t> </w:t>
            </w:r>
            <w:r w:rsidRPr="00563250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196</w:t>
            </w:r>
            <w:r w:rsidRPr="00563250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Pr="00563250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308</w:t>
            </w:r>
            <w:r w:rsidRPr="00563250">
              <w:rPr>
                <w:rFonts w:ascii="Times New Roman" w:eastAsia="SimSun" w:hAnsi="Times New Roman" w:cs="Times New Roman"/>
                <w:sz w:val="28"/>
                <w:szCs w:val="28"/>
              </w:rPr>
              <w:t>,</w:t>
            </w:r>
            <w:r w:rsidRPr="00563250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49</w:t>
            </w:r>
          </w:p>
        </w:tc>
      </w:tr>
      <w:tr w:rsidR="004971EA" w:rsidRPr="00563250" w:rsidTr="00963CED">
        <w:tc>
          <w:tcPr>
            <w:tcW w:w="3881" w:type="dxa"/>
            <w:shd w:val="clear" w:color="auto" w:fill="FFFFFF"/>
            <w:hideMark/>
          </w:tcPr>
          <w:p w:rsidR="004971EA" w:rsidRPr="00563250" w:rsidRDefault="004971EA" w:rsidP="00E610F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3250">
              <w:rPr>
                <w:rFonts w:ascii="Times New Roman" w:eastAsia="SimSu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617" w:type="dxa"/>
            <w:shd w:val="clear" w:color="auto" w:fill="FFFFFF"/>
          </w:tcPr>
          <w:p w:rsidR="004971EA" w:rsidRPr="00563250" w:rsidRDefault="004971EA" w:rsidP="00E610F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4971EA" w:rsidRPr="00563250" w:rsidTr="00963CED">
        <w:tc>
          <w:tcPr>
            <w:tcW w:w="3881" w:type="dxa"/>
            <w:shd w:val="clear" w:color="auto" w:fill="FFFFFF"/>
            <w:hideMark/>
          </w:tcPr>
          <w:p w:rsidR="004971EA" w:rsidRPr="00563250" w:rsidRDefault="004971EA" w:rsidP="00E610F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3250">
              <w:rPr>
                <w:rFonts w:ascii="Times New Roman" w:eastAsia="SimSun" w:hAnsi="Times New Roman" w:cs="Times New Roman"/>
                <w:sz w:val="28"/>
                <w:szCs w:val="28"/>
              </w:rPr>
              <w:t>Недвижимое имущество</w:t>
            </w:r>
          </w:p>
        </w:tc>
        <w:tc>
          <w:tcPr>
            <w:tcW w:w="5617" w:type="dxa"/>
            <w:shd w:val="clear" w:color="auto" w:fill="FFFFFF"/>
          </w:tcPr>
          <w:p w:rsidR="004971EA" w:rsidRPr="00563250" w:rsidRDefault="004971EA" w:rsidP="00E610F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3250">
              <w:rPr>
                <w:rFonts w:ascii="Times New Roman" w:eastAsia="SimSun" w:hAnsi="Times New Roman" w:cs="Times New Roman"/>
                <w:sz w:val="28"/>
                <w:szCs w:val="28"/>
              </w:rPr>
              <w:t>199 843 793,91</w:t>
            </w:r>
          </w:p>
        </w:tc>
      </w:tr>
      <w:tr w:rsidR="004971EA" w:rsidRPr="00563250" w:rsidTr="00963CED">
        <w:tc>
          <w:tcPr>
            <w:tcW w:w="3881" w:type="dxa"/>
            <w:shd w:val="clear" w:color="auto" w:fill="FFFFFF"/>
            <w:hideMark/>
          </w:tcPr>
          <w:p w:rsidR="004971EA" w:rsidRPr="00563250" w:rsidRDefault="004971EA" w:rsidP="00E610F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3250">
              <w:rPr>
                <w:rFonts w:ascii="Times New Roman" w:eastAsia="SimSun" w:hAnsi="Times New Roman" w:cs="Times New Roman"/>
                <w:sz w:val="28"/>
                <w:szCs w:val="28"/>
              </w:rPr>
              <w:t>Особо ценное</w:t>
            </w:r>
          </w:p>
        </w:tc>
        <w:tc>
          <w:tcPr>
            <w:tcW w:w="5617" w:type="dxa"/>
            <w:shd w:val="clear" w:color="auto" w:fill="FFFFFF"/>
          </w:tcPr>
          <w:p w:rsidR="004971EA" w:rsidRPr="00563250" w:rsidRDefault="004971EA" w:rsidP="00E610F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3250">
              <w:rPr>
                <w:rFonts w:ascii="Times New Roman" w:eastAsia="SimSun" w:hAnsi="Times New Roman" w:cs="Times New Roman"/>
                <w:sz w:val="28"/>
                <w:szCs w:val="28"/>
              </w:rPr>
              <w:t>27 791 654,99</w:t>
            </w:r>
          </w:p>
        </w:tc>
      </w:tr>
      <w:tr w:rsidR="004971EA" w:rsidRPr="00563250" w:rsidTr="00963CED">
        <w:tc>
          <w:tcPr>
            <w:tcW w:w="3881" w:type="dxa"/>
            <w:shd w:val="clear" w:color="auto" w:fill="FFFFFF"/>
            <w:hideMark/>
          </w:tcPr>
          <w:p w:rsidR="004971EA" w:rsidRPr="00563250" w:rsidRDefault="004971EA" w:rsidP="00E610F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3250">
              <w:rPr>
                <w:rFonts w:ascii="Times New Roman" w:eastAsia="SimSun" w:hAnsi="Times New Roman" w:cs="Times New Roman"/>
                <w:sz w:val="28"/>
                <w:szCs w:val="28"/>
              </w:rPr>
              <w:t>Иное движимое имущество</w:t>
            </w:r>
          </w:p>
        </w:tc>
        <w:tc>
          <w:tcPr>
            <w:tcW w:w="5617" w:type="dxa"/>
            <w:shd w:val="clear" w:color="auto" w:fill="FFFFFF"/>
          </w:tcPr>
          <w:p w:rsidR="004971EA" w:rsidRPr="00563250" w:rsidRDefault="004971EA" w:rsidP="00E610F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3250">
              <w:rPr>
                <w:rFonts w:ascii="Times New Roman" w:eastAsia="SimSun" w:hAnsi="Times New Roman" w:cs="Times New Roman"/>
                <w:sz w:val="28"/>
                <w:szCs w:val="28"/>
              </w:rPr>
              <w:t>4 560 859,59</w:t>
            </w:r>
          </w:p>
        </w:tc>
      </w:tr>
    </w:tbl>
    <w:p w:rsidR="004971EA" w:rsidRPr="00563250" w:rsidRDefault="004971EA" w:rsidP="0056325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</w:p>
    <w:p w:rsidR="00E610F8" w:rsidRDefault="00E610F8" w:rsidP="0056325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1EA" w:rsidRPr="00563250" w:rsidRDefault="004971EA" w:rsidP="0056325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250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техническом состоянии, эффективности использования, обеспеченности учреждения основными фондами:</w:t>
      </w:r>
    </w:p>
    <w:p w:rsidR="004971EA" w:rsidRPr="00563250" w:rsidRDefault="004971EA" w:rsidP="00563250">
      <w:pPr>
        <w:pStyle w:val="2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50">
        <w:rPr>
          <w:rFonts w:ascii="Times New Roman" w:hAnsi="Times New Roman" w:cs="Times New Roman"/>
          <w:sz w:val="28"/>
          <w:szCs w:val="28"/>
        </w:rPr>
        <w:t>Техническое состояние основных средств удовлетворительное и пригодное к эксплуатации. Учреждение регулярно проводит мероприятия по улучшению состояния и сохранности основных фондов – проводятся текущие ремонты зданий, техническое обслуживание оборудования, автомобильного транспорта, систем видеонаблюдения и пожарной сигнализации. На очередной финансовый год запланирована замена системы видеонаблюдения на территории учреждения.</w:t>
      </w:r>
    </w:p>
    <w:p w:rsidR="004971EA" w:rsidRPr="00563250" w:rsidRDefault="004971EA" w:rsidP="00563250">
      <w:pPr>
        <w:pStyle w:val="2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50">
        <w:rPr>
          <w:rFonts w:ascii="Times New Roman" w:hAnsi="Times New Roman" w:cs="Times New Roman"/>
          <w:sz w:val="28"/>
          <w:szCs w:val="28"/>
        </w:rPr>
        <w:t xml:space="preserve">В пределах своего плана финансово-хозяйственной деятельности учреждение периодически обновляет фонд основных средств. За отчетный период было израсходовано денежных средств - с платной деятельности в размере 5 195 578,21 рублей на приобретение автомобиля ИАЦ-1767М2, огнетушителей, бактерицидных </w:t>
      </w:r>
      <w:proofErr w:type="spellStart"/>
      <w:r w:rsidRPr="00563250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563250">
        <w:rPr>
          <w:rFonts w:ascii="Times New Roman" w:hAnsi="Times New Roman" w:cs="Times New Roman"/>
          <w:sz w:val="28"/>
          <w:szCs w:val="28"/>
        </w:rPr>
        <w:t xml:space="preserve">, обогревателей, видеокамер, холодильной камеры, многофункциональных устройств, моноблока, прикроватных тумб; со средств на иные цели -258 489,00 рублей на приобретение накопителей для системы видеонаблюдения. В перечень особо ценного имущества включены объекты основных средств на сумму 4 453 733,33 рублей. Ошибками прошлых лет исключен объект на сумму 61 000,00 рублей. Выбытие основных средств при вводе в эксплуатацию за отчетный период на сумму 432 244,38 рублей, списание основных средств, пришедших в негодность на сумму 19 355,00 рублей. </w:t>
      </w:r>
    </w:p>
    <w:p w:rsidR="00D00B74" w:rsidRPr="00563250" w:rsidRDefault="00D00B74" w:rsidP="00563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1EA" w:rsidRPr="00563250" w:rsidRDefault="004971EA" w:rsidP="00563250">
      <w:pPr>
        <w:pStyle w:val="a8"/>
        <w:ind w:left="0" w:firstLine="709"/>
        <w:jc w:val="both"/>
        <w:rPr>
          <w:b/>
          <w:sz w:val="28"/>
          <w:szCs w:val="28"/>
        </w:rPr>
      </w:pPr>
      <w:r w:rsidRPr="00563250">
        <w:rPr>
          <w:b/>
          <w:sz w:val="28"/>
          <w:szCs w:val="28"/>
        </w:rPr>
        <w:t>В отчетном периоде были проведены следующие проверки:</w:t>
      </w:r>
    </w:p>
    <w:p w:rsidR="004971EA" w:rsidRPr="00563250" w:rsidRDefault="004971EA" w:rsidP="0056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50">
        <w:rPr>
          <w:rFonts w:ascii="Times New Roman" w:hAnsi="Times New Roman" w:cs="Times New Roman"/>
          <w:sz w:val="28"/>
          <w:szCs w:val="28"/>
        </w:rPr>
        <w:t xml:space="preserve">1) Выездная проверка Государственной инспекцией труда и занятости в Красноярском крае в рамках осуществления федерального государственного контроля (надзора) в сфере социального обслуживания. В ходе проверки выявлено несоблюдение спальных комнат и предписано предусмотреть на 1-3 человека согласно </w:t>
      </w:r>
      <w:proofErr w:type="spellStart"/>
      <w:r w:rsidRPr="0056325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63250">
        <w:rPr>
          <w:rFonts w:ascii="Times New Roman" w:hAnsi="Times New Roman" w:cs="Times New Roman"/>
          <w:sz w:val="28"/>
          <w:szCs w:val="28"/>
        </w:rPr>
        <w:t>. 4 п. 16 приказа Министерства труда и социальной защиты РФ от 24.11.2014 № 940н "Об утверждении Правил организации деятельности организаций социального обслуживания, их структурных подразделений".</w:t>
      </w:r>
    </w:p>
    <w:p w:rsidR="004971EA" w:rsidRPr="00563250" w:rsidRDefault="004971EA" w:rsidP="0056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50">
        <w:rPr>
          <w:rFonts w:ascii="Times New Roman" w:hAnsi="Times New Roman" w:cs="Times New Roman"/>
          <w:sz w:val="28"/>
          <w:szCs w:val="28"/>
        </w:rPr>
        <w:t>2) Документарная проверка Государственной инспекцией труда и занятости в Красноярском крае в рамках Федерального закона № 248-ФЗ " О государственном контроле(надзор) и муниципальном контроле в Российской Федерации" в отношении Шадриной Л.А. По результатам проверки привлекли к дисциплинарной ответственности работников кадровой службы, допустивших нарушение трудовых прав Шадриной Л. А., выразившихся в несвоевременном уведомлении работника о начале отпуска в соответствии с графиком отпусков.</w:t>
      </w:r>
    </w:p>
    <w:p w:rsidR="004971EA" w:rsidRPr="00563250" w:rsidRDefault="004971EA" w:rsidP="0056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50">
        <w:rPr>
          <w:rFonts w:ascii="Times New Roman" w:hAnsi="Times New Roman" w:cs="Times New Roman"/>
          <w:sz w:val="28"/>
          <w:szCs w:val="28"/>
        </w:rPr>
        <w:t>3) Документальная проверка, ведомственный контроль за соблюдением трудового законодательства и иных правовых актов, содержащих нормы трудового права в учреждении, Министерством социальной политики Красноярского края. По итогу проверки необходимо обеспечить ведение кадровой документации и документации в области охраны труда в соответствии с требованиями трудового законодательства.</w:t>
      </w:r>
    </w:p>
    <w:p w:rsidR="004971EA" w:rsidRPr="00563250" w:rsidRDefault="004971EA" w:rsidP="0056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50">
        <w:rPr>
          <w:rFonts w:ascii="Times New Roman" w:hAnsi="Times New Roman" w:cs="Times New Roman"/>
          <w:sz w:val="28"/>
          <w:szCs w:val="28"/>
        </w:rPr>
        <w:lastRenderedPageBreak/>
        <w:t>4) Выездная проверка Федерального государственного пожарного надзора. В ходе проверки нарушений не выявлено.</w:t>
      </w:r>
    </w:p>
    <w:p w:rsidR="004971EA" w:rsidRPr="00563250" w:rsidRDefault="004971EA" w:rsidP="0056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50">
        <w:rPr>
          <w:rFonts w:ascii="Times New Roman" w:hAnsi="Times New Roman" w:cs="Times New Roman"/>
          <w:sz w:val="28"/>
          <w:szCs w:val="28"/>
        </w:rPr>
        <w:t>5) Выездная проверка исполнения законодательства о контрактной системе по оказанию услуг питания Прокуратура г. Лесосибирска. По результатам проверки требуется устранить допущенные нарушения, привлечь к дисциплинарной ответственности виновных лиц.</w:t>
      </w:r>
    </w:p>
    <w:p w:rsidR="004971EA" w:rsidRDefault="004971EA" w:rsidP="00563250">
      <w:pPr>
        <w:tabs>
          <w:tab w:val="left" w:pos="700"/>
          <w:tab w:val="left" w:pos="13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50">
        <w:rPr>
          <w:rFonts w:ascii="Times New Roman" w:hAnsi="Times New Roman" w:cs="Times New Roman"/>
          <w:sz w:val="28"/>
          <w:szCs w:val="28"/>
        </w:rPr>
        <w:t>Полномочия по ведению бухгалтерского и налогового учета переданы краевому государственному казенному учреждению «Централизованная бухгалтерия по ведению учета в сфере социальной поддержки и социального обслуживания граждан» (КГКУ «ЦБ») на основании договора об оказании услуг по ведению бухгалтерского учета от 16.06.2021 № Е7050.</w:t>
      </w:r>
    </w:p>
    <w:p w:rsidR="008145A0" w:rsidRDefault="008145A0" w:rsidP="00563250">
      <w:pPr>
        <w:tabs>
          <w:tab w:val="left" w:pos="700"/>
          <w:tab w:val="left" w:pos="13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5A0" w:rsidRDefault="008145A0" w:rsidP="0081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открытость учреждения</w:t>
      </w:r>
    </w:p>
    <w:p w:rsidR="008145A0" w:rsidRDefault="008145A0" w:rsidP="0081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63250">
        <w:rPr>
          <w:rFonts w:ascii="Times New Roman" w:hAnsi="Times New Roman" w:cs="Times New Roman"/>
          <w:sz w:val="28"/>
          <w:szCs w:val="28"/>
        </w:rPr>
        <w:t>нформация</w:t>
      </w:r>
      <w:r>
        <w:rPr>
          <w:rFonts w:ascii="Times New Roman" w:hAnsi="Times New Roman" w:cs="Times New Roman"/>
          <w:sz w:val="28"/>
          <w:szCs w:val="28"/>
        </w:rPr>
        <w:t xml:space="preserve"> размещается</w:t>
      </w:r>
      <w:r w:rsidRPr="00563250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563250">
        <w:rPr>
          <w:rFonts w:ascii="Times New Roman" w:hAnsi="Times New Roman" w:cs="Times New Roman"/>
          <w:sz w:val="28"/>
          <w:szCs w:val="28"/>
          <w:lang w:val="en-US"/>
        </w:rPr>
        <w:t>edist</w:t>
      </w:r>
      <w:proofErr w:type="spellEnd"/>
      <w:r w:rsidRPr="00563250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Pr="0056325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63250">
        <w:rPr>
          <w:rFonts w:ascii="Times New Roman" w:hAnsi="Times New Roman" w:cs="Times New Roman"/>
          <w:sz w:val="28"/>
          <w:szCs w:val="28"/>
        </w:rPr>
        <w:t xml:space="preserve"> учреждения и на странице в </w:t>
      </w:r>
      <w:proofErr w:type="spellStart"/>
      <w:r w:rsidRPr="00563250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563250">
        <w:rPr>
          <w:rFonts w:ascii="Times New Roman" w:hAnsi="Times New Roman" w:cs="Times New Roman"/>
          <w:sz w:val="28"/>
          <w:szCs w:val="28"/>
        </w:rPr>
        <w:t>.</w:t>
      </w:r>
      <w:r w:rsidRPr="0056325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63250">
        <w:rPr>
          <w:rFonts w:ascii="Times New Roman" w:hAnsi="Times New Roman" w:cs="Times New Roman"/>
          <w:sz w:val="28"/>
          <w:szCs w:val="28"/>
        </w:rPr>
        <w:t>/</w:t>
      </w:r>
      <w:r w:rsidRPr="00563250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Pr="00563250">
        <w:rPr>
          <w:rFonts w:ascii="Times New Roman" w:hAnsi="Times New Roman" w:cs="Times New Roman"/>
          <w:sz w:val="28"/>
          <w:szCs w:val="28"/>
        </w:rPr>
        <w:t xml:space="preserve">171915932. </w:t>
      </w: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имеются многочисленные стенды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постоянно обновляются</w:t>
      </w: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же регулярно размещаются объявления и различная актуальная информация.</w:t>
      </w:r>
    </w:p>
    <w:p w:rsidR="008145A0" w:rsidRPr="00563250" w:rsidRDefault="008145A0" w:rsidP="00814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35A7" w:rsidRPr="00563250" w:rsidRDefault="00F9266D" w:rsidP="00E61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Получатели </w:t>
      </w:r>
      <w:r w:rsidR="00E61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социальных </w:t>
      </w:r>
      <w:r w:rsidRPr="0056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</w:t>
      </w:r>
    </w:p>
    <w:p w:rsidR="00F9266D" w:rsidRPr="00563250" w:rsidRDefault="00F9266D" w:rsidP="00563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Получателями услуг являются жители Красноярского края. Гендерный состав </w:t>
      </w:r>
      <w:r w:rsidR="001535A7"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ПСУ</w:t>
      </w:r>
      <w:r w:rsidR="00150559"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67</w:t>
      </w: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150559"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E91522"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50559"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мужчин и 33</w:t>
      </w: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150559"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E91522"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женщин. Основная масса жителей учреждения – это женщины и мужчины от 18 до </w:t>
      </w:r>
      <w:r w:rsidR="00E91522"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1535A7" w:rsidRPr="00563250" w:rsidRDefault="00F9266D" w:rsidP="00563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1535A7"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получатели социальных услуг</w:t>
      </w: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имеют группу инвалидности. </w:t>
      </w:r>
    </w:p>
    <w:p w:rsidR="001535A7" w:rsidRPr="00563250" w:rsidRDefault="00F9266D" w:rsidP="00E61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численном выражении это выглядит так:</w:t>
      </w:r>
    </w:p>
    <w:p w:rsidR="00F9266D" w:rsidRPr="00563250" w:rsidRDefault="00B4263F" w:rsidP="0056325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инвалиды 1 группы – </w:t>
      </w:r>
      <w:r w:rsidR="00E91522"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 человек</w:t>
      </w:r>
    </w:p>
    <w:p w:rsidR="00F9266D" w:rsidRPr="00563250" w:rsidRDefault="00F9266D" w:rsidP="0056325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 2 группы –</w:t>
      </w:r>
      <w:r w:rsidR="00B4263F"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522"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272 человека</w:t>
      </w:r>
    </w:p>
    <w:p w:rsidR="00246707" w:rsidRPr="00563250" w:rsidRDefault="00F9266D" w:rsidP="0056325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инвалиды 3 группы – </w:t>
      </w:r>
      <w:r w:rsidR="00E91522"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человек</w:t>
      </w:r>
    </w:p>
    <w:p w:rsidR="001535A7" w:rsidRPr="00563250" w:rsidRDefault="001535A7" w:rsidP="00563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5A7" w:rsidRPr="00563250" w:rsidRDefault="00F9266D" w:rsidP="00563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Движение </w:t>
      </w:r>
      <w:r w:rsidR="00E6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получателей социальных услуг</w:t>
      </w: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3117"/>
        <w:gridCol w:w="3126"/>
      </w:tblGrid>
      <w:tr w:rsidR="00F9266D" w:rsidRPr="00563250" w:rsidTr="00E91522">
        <w:trPr>
          <w:tblCellSpacing w:w="15" w:type="dxa"/>
        </w:trPr>
        <w:tc>
          <w:tcPr>
            <w:tcW w:w="3057" w:type="dxa"/>
            <w:vAlign w:val="center"/>
            <w:hideMark/>
          </w:tcPr>
          <w:p w:rsidR="00F9266D" w:rsidRPr="00563250" w:rsidRDefault="00F9266D" w:rsidP="005632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087" w:type="dxa"/>
            <w:vAlign w:val="center"/>
            <w:hideMark/>
          </w:tcPr>
          <w:p w:rsidR="00F9266D" w:rsidRPr="00563250" w:rsidRDefault="00F9266D" w:rsidP="005632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Прибыли</w:t>
            </w:r>
          </w:p>
        </w:tc>
        <w:tc>
          <w:tcPr>
            <w:tcW w:w="3081" w:type="dxa"/>
            <w:vAlign w:val="center"/>
            <w:hideMark/>
          </w:tcPr>
          <w:p w:rsidR="00F9266D" w:rsidRPr="00563250" w:rsidRDefault="00F9266D" w:rsidP="005632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Выбыли</w:t>
            </w:r>
          </w:p>
        </w:tc>
      </w:tr>
      <w:tr w:rsidR="00EC3924" w:rsidRPr="00563250" w:rsidTr="00E91522">
        <w:trPr>
          <w:tblCellSpacing w:w="15" w:type="dxa"/>
        </w:trPr>
        <w:tc>
          <w:tcPr>
            <w:tcW w:w="3057" w:type="dxa"/>
            <w:vAlign w:val="center"/>
          </w:tcPr>
          <w:p w:rsidR="00EC3924" w:rsidRPr="008145A0" w:rsidRDefault="00EC3924" w:rsidP="005632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4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087" w:type="dxa"/>
            <w:vAlign w:val="center"/>
          </w:tcPr>
          <w:p w:rsidR="00EC3924" w:rsidRPr="008145A0" w:rsidRDefault="00EC3924" w:rsidP="005632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81" w:type="dxa"/>
            <w:vAlign w:val="center"/>
          </w:tcPr>
          <w:p w:rsidR="00EC3924" w:rsidRPr="008145A0" w:rsidRDefault="00EC3924" w:rsidP="005632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C3924" w:rsidRPr="00563250" w:rsidTr="00E91522">
        <w:trPr>
          <w:tblCellSpacing w:w="15" w:type="dxa"/>
        </w:trPr>
        <w:tc>
          <w:tcPr>
            <w:tcW w:w="3057" w:type="dxa"/>
            <w:vAlign w:val="center"/>
          </w:tcPr>
          <w:p w:rsidR="00EC3924" w:rsidRPr="008145A0" w:rsidRDefault="00EC3924" w:rsidP="005632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4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087" w:type="dxa"/>
            <w:vAlign w:val="center"/>
          </w:tcPr>
          <w:p w:rsidR="00EC3924" w:rsidRPr="008145A0" w:rsidRDefault="00454D17" w:rsidP="005632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81" w:type="dxa"/>
            <w:vAlign w:val="center"/>
          </w:tcPr>
          <w:p w:rsidR="00EC3924" w:rsidRPr="008145A0" w:rsidRDefault="00454D17" w:rsidP="005632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E91522" w:rsidRPr="00563250" w:rsidTr="00E91522">
        <w:trPr>
          <w:tblCellSpacing w:w="15" w:type="dxa"/>
        </w:trPr>
        <w:tc>
          <w:tcPr>
            <w:tcW w:w="3057" w:type="dxa"/>
            <w:vAlign w:val="center"/>
          </w:tcPr>
          <w:p w:rsidR="00E91522" w:rsidRPr="008145A0" w:rsidRDefault="00E91522" w:rsidP="005632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4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087" w:type="dxa"/>
            <w:vAlign w:val="center"/>
          </w:tcPr>
          <w:p w:rsidR="00E91522" w:rsidRPr="008145A0" w:rsidRDefault="00E91522" w:rsidP="005632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81" w:type="dxa"/>
            <w:vAlign w:val="center"/>
          </w:tcPr>
          <w:p w:rsidR="00E91522" w:rsidRPr="008145A0" w:rsidRDefault="00E91522" w:rsidP="005632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</w:tbl>
    <w:p w:rsidR="00E610F8" w:rsidRDefault="00F9266D" w:rsidP="00E61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05B3" w:rsidRPr="00563250" w:rsidRDefault="00F9266D" w:rsidP="0081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250">
        <w:rPr>
          <w:rFonts w:ascii="Times New Roman" w:hAnsi="Times New Roman" w:cs="Times New Roman"/>
          <w:color w:val="000000"/>
          <w:sz w:val="28"/>
          <w:szCs w:val="28"/>
        </w:rPr>
        <w:t>Предоставление социальных услуг в стационарной форме социального обслуживания. Расчет тарифа оплаты указанной услуги определяется в соответствии</w:t>
      </w:r>
      <w:r w:rsidR="00814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5A0" w:rsidRPr="008145A0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Постановления Правительства Красноярского края №</w:t>
      </w:r>
      <w:r w:rsidR="008145A0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740-п от 20.10.2020 г «</w:t>
      </w:r>
      <w:r w:rsidR="008145A0" w:rsidRPr="008145A0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О внесении изменений в Постановление Правительства Красноярского края от 30.06.2015 №330-п «Об утверждении тарифов на социальные услуги, предоставляемые поставщиками социальных услуг на территории Красноярского края»» </w:t>
      </w:r>
      <w:r w:rsidR="00CE22AA" w:rsidRPr="008145A0">
        <w:rPr>
          <w:rFonts w:ascii="Times New Roman" w:hAnsi="Times New Roman" w:cs="Times New Roman"/>
          <w:sz w:val="28"/>
          <w:szCs w:val="28"/>
        </w:rPr>
        <w:t>и Приказа Министерства социальной политике Красноярского края № 27-н от 19.03.2021г. «Об утверждении Порядка предоставления социальных услуг поставщиками социальных услуг</w:t>
      </w:r>
      <w:r w:rsidR="00CE22AA" w:rsidRPr="00563250">
        <w:rPr>
          <w:rFonts w:ascii="Times New Roman" w:hAnsi="Times New Roman" w:cs="Times New Roman"/>
          <w:sz w:val="28"/>
          <w:szCs w:val="28"/>
        </w:rPr>
        <w:t xml:space="preserve">, включая перечень документов, необходимых для предоставления социальных </w:t>
      </w:r>
      <w:r w:rsidR="00CE22AA" w:rsidRPr="00563250">
        <w:rPr>
          <w:rFonts w:ascii="Times New Roman" w:hAnsi="Times New Roman" w:cs="Times New Roman"/>
          <w:sz w:val="28"/>
          <w:szCs w:val="28"/>
        </w:rPr>
        <w:lastRenderedPageBreak/>
        <w:t>услуг, и порядка представления получателями социальных услуг сведений и документов, необходимых для предоставления социальных услуг»</w:t>
      </w:r>
      <w:r w:rsidRPr="005632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0" w:name="_GoBack"/>
      <w:bookmarkEnd w:id="0"/>
    </w:p>
    <w:p w:rsidR="002805B3" w:rsidRDefault="002805B3" w:rsidP="00280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наш интернат стабильно функционирующее учреждение. Учреждение обеспечивает качество и доступность социальных услуг для пожилых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инвалидов Красноярского края. </w:t>
      </w:r>
    </w:p>
    <w:p w:rsidR="002805B3" w:rsidRDefault="002805B3" w:rsidP="00280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 перед учреждением задачи выполняются в полном объеме и в указанные сроки, это значит, что учреждение готово к выполнению государственного задания на перспективу.</w:t>
      </w:r>
    </w:p>
    <w:p w:rsidR="00F9266D" w:rsidRPr="00563250" w:rsidRDefault="00F9266D" w:rsidP="00280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повышения качества предоставляемых услуг, в учреждении работает комиссия по внутреннему контролю качества; избран и принимает участие в деятельности учреждения актив жителей, </w:t>
      </w:r>
      <w:r w:rsidR="002805B3"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 помогает</w:t>
      </w: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оперативно решать актуальные вопросы и проблемы, возникающие в процессе работы. Собрания работников и ПСУ интерната проводятся </w:t>
      </w:r>
      <w:r w:rsidR="0028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квартал</w:t>
      </w: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                 </w:t>
      </w:r>
    </w:p>
    <w:p w:rsidR="00F9266D" w:rsidRPr="00563250" w:rsidRDefault="00F9266D" w:rsidP="00563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проводятся различные мероприятия, в том числе направленные на профилактику самовольных уходов. Эта </w:t>
      </w:r>
      <w:r w:rsidR="002805B3"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 остается</w:t>
      </w: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из важнейших и трудно разрешимых, как из-за личностных, поведенческих так и </w:t>
      </w:r>
      <w:r w:rsidR="002805B3"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 особенностей</w:t>
      </w:r>
      <w:r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ПСУ.</w:t>
      </w:r>
    </w:p>
    <w:p w:rsidR="00563250" w:rsidRPr="00563250" w:rsidRDefault="002805B3" w:rsidP="0012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50">
        <w:rPr>
          <w:rFonts w:ascii="Times New Roman" w:hAnsi="Times New Roman" w:cs="Times New Roman"/>
          <w:sz w:val="28"/>
          <w:szCs w:val="28"/>
        </w:rPr>
        <w:t>Разработана</w:t>
      </w:r>
      <w:r w:rsidR="00563250" w:rsidRPr="00563250">
        <w:rPr>
          <w:rFonts w:ascii="Times New Roman" w:hAnsi="Times New Roman" w:cs="Times New Roman"/>
          <w:sz w:val="28"/>
          <w:szCs w:val="28"/>
        </w:rPr>
        <w:t xml:space="preserve"> и введена в работу положение о добровольческой (волонтерской) деятельности «Открытые сердца». Организована и плодотворно реализуется волонтерская работа и налажено тесное сотрудничество с организациями города, а именно: с МБУ «Спортивная школа по видам единоборств», МБУК «Централизованная библиотечная система», МБУК «»</w:t>
      </w:r>
      <w:proofErr w:type="spellStart"/>
      <w:r w:rsidR="00563250" w:rsidRPr="00563250">
        <w:rPr>
          <w:rFonts w:ascii="Times New Roman" w:hAnsi="Times New Roman" w:cs="Times New Roman"/>
          <w:sz w:val="28"/>
          <w:szCs w:val="28"/>
        </w:rPr>
        <w:t>Лесосибирский</w:t>
      </w:r>
      <w:proofErr w:type="spellEnd"/>
      <w:r w:rsidR="00563250" w:rsidRPr="00563250">
        <w:rPr>
          <w:rFonts w:ascii="Times New Roman" w:hAnsi="Times New Roman" w:cs="Times New Roman"/>
          <w:sz w:val="28"/>
          <w:szCs w:val="28"/>
        </w:rPr>
        <w:t xml:space="preserve"> краеведческий музей», Муниципальный штаб региональной флагманской программы «Добровольчество» в г. </w:t>
      </w:r>
      <w:proofErr w:type="spellStart"/>
      <w:r w:rsidR="00563250" w:rsidRPr="00563250">
        <w:rPr>
          <w:rFonts w:ascii="Times New Roman" w:hAnsi="Times New Roman" w:cs="Times New Roman"/>
          <w:sz w:val="28"/>
          <w:szCs w:val="28"/>
        </w:rPr>
        <w:t>Лесосибирске</w:t>
      </w:r>
      <w:proofErr w:type="spellEnd"/>
      <w:r w:rsidR="00563250" w:rsidRPr="00563250">
        <w:rPr>
          <w:rFonts w:ascii="Times New Roman" w:hAnsi="Times New Roman" w:cs="Times New Roman"/>
          <w:sz w:val="28"/>
          <w:szCs w:val="28"/>
        </w:rPr>
        <w:t>, МБУК «Городской выставочный зал», МБУК «</w:t>
      </w:r>
      <w:proofErr w:type="spellStart"/>
      <w:r w:rsidR="00563250" w:rsidRPr="00563250">
        <w:rPr>
          <w:rFonts w:ascii="Times New Roman" w:hAnsi="Times New Roman" w:cs="Times New Roman"/>
          <w:sz w:val="28"/>
          <w:szCs w:val="28"/>
        </w:rPr>
        <w:t>Маклаковский</w:t>
      </w:r>
      <w:proofErr w:type="spellEnd"/>
      <w:r w:rsidR="00563250" w:rsidRPr="00563250">
        <w:rPr>
          <w:rFonts w:ascii="Times New Roman" w:hAnsi="Times New Roman" w:cs="Times New Roman"/>
          <w:sz w:val="28"/>
          <w:szCs w:val="28"/>
        </w:rPr>
        <w:t xml:space="preserve"> Дом культуры»,  а также со студентами </w:t>
      </w:r>
      <w:proofErr w:type="spellStart"/>
      <w:r w:rsidR="00563250" w:rsidRPr="00563250">
        <w:rPr>
          <w:rFonts w:ascii="Times New Roman" w:hAnsi="Times New Roman" w:cs="Times New Roman"/>
          <w:sz w:val="28"/>
          <w:szCs w:val="28"/>
        </w:rPr>
        <w:t>Лесосибирского</w:t>
      </w:r>
      <w:proofErr w:type="spellEnd"/>
      <w:r w:rsidR="00563250" w:rsidRPr="00563250">
        <w:rPr>
          <w:rFonts w:ascii="Times New Roman" w:hAnsi="Times New Roman" w:cs="Times New Roman"/>
          <w:sz w:val="28"/>
          <w:szCs w:val="28"/>
        </w:rPr>
        <w:t xml:space="preserve"> педагогического института факультета «Педагогики и психологии», Сибирский государственный университет науки технологий имени академика М.Ф. </w:t>
      </w:r>
      <w:proofErr w:type="spellStart"/>
      <w:r w:rsidR="00563250" w:rsidRPr="00563250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="00563250" w:rsidRPr="00563250">
        <w:rPr>
          <w:rFonts w:ascii="Times New Roman" w:hAnsi="Times New Roman" w:cs="Times New Roman"/>
          <w:sz w:val="28"/>
          <w:szCs w:val="28"/>
        </w:rPr>
        <w:t xml:space="preserve"> факультет «Социальная работа», Енисейский многопрофильный техникум </w:t>
      </w:r>
      <w:r w:rsidR="00124557">
        <w:rPr>
          <w:rFonts w:ascii="Times New Roman" w:hAnsi="Times New Roman" w:cs="Times New Roman"/>
          <w:sz w:val="28"/>
          <w:szCs w:val="28"/>
        </w:rPr>
        <w:t xml:space="preserve">факультет «Социальная работа», </w:t>
      </w:r>
      <w:r w:rsidR="00124557" w:rsidRPr="00563250">
        <w:rPr>
          <w:rFonts w:ascii="Times New Roman" w:hAnsi="Times New Roman" w:cs="Times New Roman"/>
          <w:sz w:val="28"/>
          <w:szCs w:val="28"/>
        </w:rPr>
        <w:t xml:space="preserve">структурное подразделение КГБУ «Многопрофильный центр предоставления государственных и муниципальных услуг» в г. </w:t>
      </w:r>
      <w:proofErr w:type="spellStart"/>
      <w:r w:rsidR="00124557" w:rsidRPr="00563250">
        <w:rPr>
          <w:rFonts w:ascii="Times New Roman" w:hAnsi="Times New Roman" w:cs="Times New Roman"/>
          <w:sz w:val="28"/>
          <w:szCs w:val="28"/>
        </w:rPr>
        <w:t>Лесосибирске</w:t>
      </w:r>
      <w:proofErr w:type="spellEnd"/>
      <w:r w:rsidR="00124557" w:rsidRPr="00563250">
        <w:rPr>
          <w:rFonts w:ascii="Times New Roman" w:hAnsi="Times New Roman" w:cs="Times New Roman"/>
          <w:sz w:val="28"/>
          <w:szCs w:val="28"/>
        </w:rPr>
        <w:t xml:space="preserve">, КГКУ «ЦЗН в г. </w:t>
      </w:r>
      <w:proofErr w:type="spellStart"/>
      <w:r w:rsidR="00124557" w:rsidRPr="00563250">
        <w:rPr>
          <w:rFonts w:ascii="Times New Roman" w:hAnsi="Times New Roman" w:cs="Times New Roman"/>
          <w:sz w:val="28"/>
          <w:szCs w:val="28"/>
        </w:rPr>
        <w:t>Лесосибирске</w:t>
      </w:r>
      <w:proofErr w:type="spellEnd"/>
      <w:r w:rsidR="00124557" w:rsidRPr="0056325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63250" w:rsidRPr="00563250" w:rsidRDefault="00563250" w:rsidP="00563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250">
        <w:rPr>
          <w:rFonts w:ascii="Times New Roman" w:hAnsi="Times New Roman" w:cs="Times New Roman"/>
          <w:sz w:val="28"/>
          <w:szCs w:val="28"/>
        </w:rPr>
        <w:t xml:space="preserve">В рамках образовательной услуги по адаптивной образовательной программе заключен договор </w:t>
      </w:r>
      <w:r w:rsidR="002805B3" w:rsidRPr="00563250">
        <w:rPr>
          <w:rFonts w:ascii="Times New Roman" w:hAnsi="Times New Roman" w:cs="Times New Roman"/>
          <w:sz w:val="28"/>
          <w:szCs w:val="28"/>
        </w:rPr>
        <w:t>с КГБОУ</w:t>
      </w:r>
      <w:r w:rsidRPr="005632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3250">
        <w:rPr>
          <w:rFonts w:ascii="Times New Roman" w:hAnsi="Times New Roman" w:cs="Times New Roman"/>
          <w:sz w:val="28"/>
          <w:szCs w:val="28"/>
        </w:rPr>
        <w:t>Лесосибирская</w:t>
      </w:r>
      <w:proofErr w:type="spellEnd"/>
      <w:r w:rsidRPr="00563250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563250">
        <w:rPr>
          <w:rFonts w:ascii="Times New Roman" w:hAnsi="Times New Roman" w:cs="Times New Roman"/>
          <w:sz w:val="28"/>
          <w:szCs w:val="28"/>
        </w:rPr>
        <w:t>».</w:t>
      </w:r>
    </w:p>
    <w:p w:rsidR="00563250" w:rsidRPr="00563250" w:rsidRDefault="00563250" w:rsidP="0012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50">
        <w:rPr>
          <w:rFonts w:ascii="Times New Roman" w:hAnsi="Times New Roman" w:cs="Times New Roman"/>
          <w:sz w:val="28"/>
          <w:szCs w:val="28"/>
        </w:rPr>
        <w:t>Организованна и ведется работа с КГБУЗ «</w:t>
      </w:r>
      <w:proofErr w:type="spellStart"/>
      <w:r w:rsidRPr="00563250">
        <w:rPr>
          <w:rFonts w:ascii="Times New Roman" w:hAnsi="Times New Roman" w:cs="Times New Roman"/>
          <w:sz w:val="28"/>
          <w:szCs w:val="28"/>
        </w:rPr>
        <w:t>Лесосибирская</w:t>
      </w:r>
      <w:proofErr w:type="spellEnd"/>
      <w:r w:rsidRPr="00563250">
        <w:rPr>
          <w:rFonts w:ascii="Times New Roman" w:hAnsi="Times New Roman" w:cs="Times New Roman"/>
          <w:sz w:val="28"/>
          <w:szCs w:val="28"/>
        </w:rPr>
        <w:t xml:space="preserve"> МБ», Бюро № 31 ФКУ «ГБ МСЭ по Красноярскому краю, </w:t>
      </w:r>
      <w:r w:rsidR="002805B3">
        <w:rPr>
          <w:rFonts w:ascii="Times New Roman" w:hAnsi="Times New Roman" w:cs="Times New Roman"/>
          <w:sz w:val="28"/>
          <w:szCs w:val="28"/>
        </w:rPr>
        <w:t xml:space="preserve"> </w:t>
      </w:r>
      <w:r w:rsidRPr="00563250">
        <w:rPr>
          <w:rFonts w:ascii="Times New Roman" w:hAnsi="Times New Roman" w:cs="Times New Roman"/>
          <w:sz w:val="28"/>
          <w:szCs w:val="28"/>
        </w:rPr>
        <w:t>Филиал № 11 ГУ – КРО ФСС РФ, также 2 раза в год органами опеки и попечительства администрации города Лесосибирска проводятся проверки условии жизни совершеннолетних недееспособных, ограниченно дееспособных ПСУ, соблюдение прав и законных интересов, обеспечение сохранности имущества, а также о выполнении опекуном (попечителем) требований к осуществлению своих прав и исполнению своих обязанностей на ПСУ</w:t>
      </w:r>
    </w:p>
    <w:p w:rsidR="00F9266D" w:rsidRPr="00563250" w:rsidRDefault="00563250" w:rsidP="00563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250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124557">
        <w:rPr>
          <w:rFonts w:ascii="Times New Roman" w:hAnsi="Times New Roman" w:cs="Times New Roman"/>
          <w:sz w:val="28"/>
          <w:szCs w:val="28"/>
        </w:rPr>
        <w:t xml:space="preserve">системы долговременного ухода в 2022 году </w:t>
      </w:r>
      <w:r w:rsidRPr="00563250">
        <w:rPr>
          <w:rFonts w:ascii="Times New Roman" w:hAnsi="Times New Roman" w:cs="Times New Roman"/>
          <w:sz w:val="28"/>
          <w:szCs w:val="28"/>
        </w:rPr>
        <w:t xml:space="preserve">обучены </w:t>
      </w:r>
      <w:r w:rsidR="00124557">
        <w:rPr>
          <w:rFonts w:ascii="Times New Roman" w:hAnsi="Times New Roman" w:cs="Times New Roman"/>
          <w:sz w:val="28"/>
          <w:szCs w:val="28"/>
        </w:rPr>
        <w:t xml:space="preserve">2 </w:t>
      </w:r>
      <w:r w:rsidRPr="00563250">
        <w:rPr>
          <w:rFonts w:ascii="Times New Roman" w:hAnsi="Times New Roman" w:cs="Times New Roman"/>
          <w:sz w:val="28"/>
          <w:szCs w:val="28"/>
        </w:rPr>
        <w:t xml:space="preserve">сотрудника. Отделение милосердия оснащено    поручнями, скамейками для купания, столиками для кормления маломобильных ПСУ, скользящими </w:t>
      </w:r>
      <w:r w:rsidRPr="00563250">
        <w:rPr>
          <w:rFonts w:ascii="Times New Roman" w:hAnsi="Times New Roman" w:cs="Times New Roman"/>
          <w:sz w:val="28"/>
          <w:szCs w:val="28"/>
        </w:rPr>
        <w:lastRenderedPageBreak/>
        <w:t>простынями, поясом для перемещения с бедренными лямками, доской для пересаживания</w:t>
      </w:r>
      <w:r w:rsidR="00F9266D" w:rsidRPr="0056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563250" w:rsidRPr="00563250" w:rsidRDefault="00563250" w:rsidP="0056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50">
        <w:rPr>
          <w:rFonts w:ascii="Times New Roman" w:hAnsi="Times New Roman" w:cs="Times New Roman"/>
          <w:sz w:val="28"/>
          <w:szCs w:val="28"/>
        </w:rPr>
        <w:t xml:space="preserve">  С мая по август</w:t>
      </w:r>
      <w:r w:rsidR="00124557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563250">
        <w:rPr>
          <w:rFonts w:ascii="Times New Roman" w:hAnsi="Times New Roman" w:cs="Times New Roman"/>
          <w:sz w:val="28"/>
          <w:szCs w:val="28"/>
        </w:rPr>
        <w:t xml:space="preserve"> прошли мероприятия в учреждении «День открытых дверей для студентов факультета «Социальная работа» Сибирский государственный университет науки технологий имени академика М.Ф. </w:t>
      </w:r>
      <w:proofErr w:type="spellStart"/>
      <w:r w:rsidRPr="00563250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Pr="00563250">
        <w:rPr>
          <w:rFonts w:ascii="Times New Roman" w:hAnsi="Times New Roman" w:cs="Times New Roman"/>
          <w:sz w:val="28"/>
          <w:szCs w:val="28"/>
        </w:rPr>
        <w:t>, также приняли участие проведенный КГБУ С</w:t>
      </w:r>
      <w:r w:rsidR="00124557">
        <w:rPr>
          <w:rFonts w:ascii="Times New Roman" w:hAnsi="Times New Roman" w:cs="Times New Roman"/>
          <w:sz w:val="28"/>
          <w:szCs w:val="28"/>
        </w:rPr>
        <w:t>О</w:t>
      </w:r>
      <w:r w:rsidRPr="00563250">
        <w:rPr>
          <w:rFonts w:ascii="Times New Roman" w:hAnsi="Times New Roman" w:cs="Times New Roman"/>
          <w:sz w:val="28"/>
          <w:szCs w:val="28"/>
        </w:rPr>
        <w:t xml:space="preserve"> психоневрологическим интернатом «Подсолнух</w:t>
      </w:r>
      <w:r w:rsidR="00124557">
        <w:rPr>
          <w:rFonts w:ascii="Times New Roman" w:hAnsi="Times New Roman" w:cs="Times New Roman"/>
          <w:sz w:val="28"/>
          <w:szCs w:val="28"/>
        </w:rPr>
        <w:t>».</w:t>
      </w:r>
    </w:p>
    <w:p w:rsidR="00563250" w:rsidRPr="00563250" w:rsidRDefault="00563250" w:rsidP="0012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50">
        <w:rPr>
          <w:rFonts w:ascii="Times New Roman" w:hAnsi="Times New Roman" w:cs="Times New Roman"/>
          <w:sz w:val="28"/>
          <w:szCs w:val="28"/>
        </w:rPr>
        <w:t xml:space="preserve">Улучшение качества жизни </w:t>
      </w:r>
      <w:r w:rsidR="00124557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563250">
        <w:rPr>
          <w:rFonts w:ascii="Times New Roman" w:hAnsi="Times New Roman" w:cs="Times New Roman"/>
          <w:sz w:val="28"/>
          <w:szCs w:val="28"/>
        </w:rPr>
        <w:t>, развитие доступной среды посредствам доступности выход</w:t>
      </w:r>
      <w:r w:rsidR="00124557">
        <w:rPr>
          <w:rFonts w:ascii="Times New Roman" w:hAnsi="Times New Roman" w:cs="Times New Roman"/>
          <w:sz w:val="28"/>
          <w:szCs w:val="28"/>
        </w:rPr>
        <w:t>а в интернет, использование социальных</w:t>
      </w:r>
      <w:r w:rsidRPr="00563250">
        <w:rPr>
          <w:rFonts w:ascii="Times New Roman" w:hAnsi="Times New Roman" w:cs="Times New Roman"/>
          <w:sz w:val="28"/>
          <w:szCs w:val="28"/>
        </w:rPr>
        <w:t xml:space="preserve"> сетей, чтение книг библиотеки, проведение своевременного текущего ремонта жилых корпусов, благоустройство территории учреждения (клумбы, качели, беседки) в течение года. Установлено информационное табло, знаки, выполненные рельефно-точечным шрифтом Брайля, организованна стоянка для инвалидов и </w:t>
      </w:r>
      <w:r w:rsidR="00124557" w:rsidRPr="00563250">
        <w:rPr>
          <w:rFonts w:ascii="Times New Roman" w:hAnsi="Times New Roman" w:cs="Times New Roman"/>
          <w:sz w:val="28"/>
          <w:szCs w:val="28"/>
        </w:rPr>
        <w:t>т.д.</w:t>
      </w:r>
    </w:p>
    <w:p w:rsidR="00563250" w:rsidRPr="00563250" w:rsidRDefault="00124557" w:rsidP="0056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были о</w:t>
      </w:r>
      <w:r w:rsidR="00563250" w:rsidRPr="00563250">
        <w:rPr>
          <w:rFonts w:ascii="Times New Roman" w:hAnsi="Times New Roman" w:cs="Times New Roman"/>
          <w:sz w:val="28"/>
          <w:szCs w:val="28"/>
        </w:rPr>
        <w:t xml:space="preserve">ткрыты кружки по интересам: обучение игры на гитаре, тренажерный зал, библиотека, читальный зал, умелые ручки, ремонт одежды и обуви, шашки и шахматы, тренировочная квартира «Поверь в себя», уголок </w:t>
      </w:r>
      <w:proofErr w:type="spellStart"/>
      <w:r w:rsidR="00563250" w:rsidRPr="00563250">
        <w:rPr>
          <w:rFonts w:ascii="Times New Roman" w:hAnsi="Times New Roman" w:cs="Times New Roman"/>
          <w:sz w:val="28"/>
          <w:szCs w:val="28"/>
        </w:rPr>
        <w:t>гарденотерапии</w:t>
      </w:r>
      <w:proofErr w:type="spellEnd"/>
      <w:r w:rsidR="00563250" w:rsidRPr="00563250">
        <w:rPr>
          <w:rFonts w:ascii="Times New Roman" w:hAnsi="Times New Roman" w:cs="Times New Roman"/>
          <w:sz w:val="28"/>
          <w:szCs w:val="28"/>
        </w:rPr>
        <w:t>.</w:t>
      </w:r>
    </w:p>
    <w:p w:rsidR="00563250" w:rsidRPr="00563250" w:rsidRDefault="00563250" w:rsidP="0056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50">
        <w:rPr>
          <w:rFonts w:ascii="Times New Roman" w:hAnsi="Times New Roman" w:cs="Times New Roman"/>
          <w:sz w:val="28"/>
          <w:szCs w:val="28"/>
        </w:rPr>
        <w:t xml:space="preserve">В течении года </w:t>
      </w:r>
      <w:r w:rsidR="00124557">
        <w:rPr>
          <w:rFonts w:ascii="Times New Roman" w:hAnsi="Times New Roman" w:cs="Times New Roman"/>
          <w:sz w:val="28"/>
          <w:szCs w:val="28"/>
        </w:rPr>
        <w:t xml:space="preserve">наши получатели социальных услуг </w:t>
      </w:r>
      <w:r w:rsidRPr="00563250">
        <w:rPr>
          <w:rFonts w:ascii="Times New Roman" w:hAnsi="Times New Roman" w:cs="Times New Roman"/>
          <w:sz w:val="28"/>
          <w:szCs w:val="28"/>
        </w:rPr>
        <w:t xml:space="preserve">приняли участие в «Дом в котором открываются сердца» где заняли два </w:t>
      </w:r>
      <w:r w:rsidRPr="005632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3250">
        <w:rPr>
          <w:rFonts w:ascii="Times New Roman" w:hAnsi="Times New Roman" w:cs="Times New Roman"/>
          <w:sz w:val="28"/>
          <w:szCs w:val="28"/>
        </w:rPr>
        <w:t xml:space="preserve"> места, общее </w:t>
      </w:r>
      <w:r w:rsidRPr="0056325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4557">
        <w:rPr>
          <w:rFonts w:ascii="Times New Roman" w:hAnsi="Times New Roman" w:cs="Times New Roman"/>
          <w:sz w:val="28"/>
          <w:szCs w:val="28"/>
        </w:rPr>
        <w:t xml:space="preserve"> </w:t>
      </w:r>
      <w:r w:rsidRPr="00563250">
        <w:rPr>
          <w:rFonts w:ascii="Times New Roman" w:hAnsi="Times New Roman" w:cs="Times New Roman"/>
          <w:sz w:val="28"/>
          <w:szCs w:val="28"/>
        </w:rPr>
        <w:t xml:space="preserve">место, в краевом фестивале «Адаптивный спорт» заняли </w:t>
      </w:r>
      <w:r w:rsidRPr="0056325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3250">
        <w:rPr>
          <w:rFonts w:ascii="Times New Roman" w:hAnsi="Times New Roman" w:cs="Times New Roman"/>
          <w:sz w:val="28"/>
          <w:szCs w:val="28"/>
        </w:rPr>
        <w:t xml:space="preserve"> место, Всероссийский марафон «Все вместе 2022» 12 дипломов «</w:t>
      </w:r>
      <w:proofErr w:type="spellStart"/>
      <w:r w:rsidRPr="00563250">
        <w:rPr>
          <w:rFonts w:ascii="Times New Roman" w:hAnsi="Times New Roman" w:cs="Times New Roman"/>
          <w:sz w:val="28"/>
          <w:szCs w:val="28"/>
        </w:rPr>
        <w:t>Гранпри</w:t>
      </w:r>
      <w:proofErr w:type="spellEnd"/>
      <w:r w:rsidRPr="00563250">
        <w:rPr>
          <w:rFonts w:ascii="Times New Roman" w:hAnsi="Times New Roman" w:cs="Times New Roman"/>
          <w:sz w:val="28"/>
          <w:szCs w:val="28"/>
        </w:rPr>
        <w:t xml:space="preserve">», 20 дипломов «Лауреат 1 степени», </w:t>
      </w:r>
      <w:r w:rsidRPr="005632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63250">
        <w:rPr>
          <w:rFonts w:ascii="Times New Roman" w:hAnsi="Times New Roman" w:cs="Times New Roman"/>
          <w:sz w:val="28"/>
          <w:szCs w:val="28"/>
        </w:rPr>
        <w:t xml:space="preserve"> всероссийский конкурс фестиваль</w:t>
      </w:r>
      <w:r w:rsidR="00124557">
        <w:rPr>
          <w:rFonts w:ascii="Times New Roman" w:hAnsi="Times New Roman" w:cs="Times New Roman"/>
          <w:sz w:val="28"/>
          <w:szCs w:val="28"/>
        </w:rPr>
        <w:t xml:space="preserve"> «</w:t>
      </w:r>
      <w:r w:rsidRPr="00563250">
        <w:rPr>
          <w:rFonts w:ascii="Times New Roman" w:hAnsi="Times New Roman" w:cs="Times New Roman"/>
          <w:sz w:val="28"/>
          <w:szCs w:val="28"/>
        </w:rPr>
        <w:t>Колибри»  4диплома «</w:t>
      </w:r>
      <w:proofErr w:type="spellStart"/>
      <w:r w:rsidRPr="00563250">
        <w:rPr>
          <w:rFonts w:ascii="Times New Roman" w:hAnsi="Times New Roman" w:cs="Times New Roman"/>
          <w:sz w:val="28"/>
          <w:szCs w:val="28"/>
        </w:rPr>
        <w:t>Гранпри</w:t>
      </w:r>
      <w:proofErr w:type="spellEnd"/>
      <w:r w:rsidRPr="00563250">
        <w:rPr>
          <w:rFonts w:ascii="Times New Roman" w:hAnsi="Times New Roman" w:cs="Times New Roman"/>
          <w:sz w:val="28"/>
          <w:szCs w:val="28"/>
        </w:rPr>
        <w:t>», 5 дипломов «Лауреат 1 степени», городские соревнования по легкой атлетике – 2 место, по дисциплине «</w:t>
      </w:r>
      <w:proofErr w:type="spellStart"/>
      <w:r w:rsidRPr="00563250">
        <w:rPr>
          <w:rFonts w:ascii="Times New Roman" w:hAnsi="Times New Roman" w:cs="Times New Roman"/>
          <w:sz w:val="28"/>
          <w:szCs w:val="28"/>
        </w:rPr>
        <w:t>Боча</w:t>
      </w:r>
      <w:proofErr w:type="spellEnd"/>
      <w:r w:rsidRPr="00563250">
        <w:rPr>
          <w:rFonts w:ascii="Times New Roman" w:hAnsi="Times New Roman" w:cs="Times New Roman"/>
          <w:sz w:val="28"/>
          <w:szCs w:val="28"/>
        </w:rPr>
        <w:t>» - 3 место, настольный теннис – 1 место, «Мини-волей» - 2 место.</w:t>
      </w:r>
    </w:p>
    <w:p w:rsidR="008145A0" w:rsidRDefault="008145A0" w:rsidP="0056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45A0" w:rsidSect="00330C3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4C9"/>
    <w:multiLevelType w:val="multilevel"/>
    <w:tmpl w:val="94CC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50EEA"/>
    <w:multiLevelType w:val="multilevel"/>
    <w:tmpl w:val="BD4E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668EE"/>
    <w:multiLevelType w:val="multilevel"/>
    <w:tmpl w:val="99108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A1C7F"/>
    <w:multiLevelType w:val="multilevel"/>
    <w:tmpl w:val="C6DA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C26EC"/>
    <w:multiLevelType w:val="multilevel"/>
    <w:tmpl w:val="DBDC1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C72FB2"/>
    <w:multiLevelType w:val="multilevel"/>
    <w:tmpl w:val="D8142AE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A725AD"/>
    <w:multiLevelType w:val="multilevel"/>
    <w:tmpl w:val="2BCA52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154A5F"/>
    <w:multiLevelType w:val="multilevel"/>
    <w:tmpl w:val="A254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4F6456"/>
    <w:multiLevelType w:val="multilevel"/>
    <w:tmpl w:val="EBAA5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C878A5"/>
    <w:multiLevelType w:val="multilevel"/>
    <w:tmpl w:val="6C2A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9D2049"/>
    <w:multiLevelType w:val="multilevel"/>
    <w:tmpl w:val="96C8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CD0A53"/>
    <w:multiLevelType w:val="multilevel"/>
    <w:tmpl w:val="60FCF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BB1AA9"/>
    <w:multiLevelType w:val="multilevel"/>
    <w:tmpl w:val="0E3A4C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5555B2"/>
    <w:multiLevelType w:val="multilevel"/>
    <w:tmpl w:val="CBEE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251233"/>
    <w:multiLevelType w:val="multilevel"/>
    <w:tmpl w:val="D4F0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6D69E4"/>
    <w:multiLevelType w:val="multilevel"/>
    <w:tmpl w:val="36140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11"/>
  </w:num>
  <w:num w:numId="11">
    <w:abstractNumId w:val="12"/>
  </w:num>
  <w:num w:numId="12">
    <w:abstractNumId w:val="13"/>
  </w:num>
  <w:num w:numId="13">
    <w:abstractNumId w:val="6"/>
  </w:num>
  <w:num w:numId="14">
    <w:abstractNumId w:val="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9B"/>
    <w:rsid w:val="00055DAD"/>
    <w:rsid w:val="00061713"/>
    <w:rsid w:val="00124557"/>
    <w:rsid w:val="00150559"/>
    <w:rsid w:val="00151BAF"/>
    <w:rsid w:val="001535A7"/>
    <w:rsid w:val="001E2039"/>
    <w:rsid w:val="00221F97"/>
    <w:rsid w:val="00246707"/>
    <w:rsid w:val="002619F4"/>
    <w:rsid w:val="002805B3"/>
    <w:rsid w:val="002B1562"/>
    <w:rsid w:val="00330C3E"/>
    <w:rsid w:val="00454D17"/>
    <w:rsid w:val="00470795"/>
    <w:rsid w:val="00486E79"/>
    <w:rsid w:val="004971EA"/>
    <w:rsid w:val="004A7961"/>
    <w:rsid w:val="00563250"/>
    <w:rsid w:val="00593A9D"/>
    <w:rsid w:val="00622C6A"/>
    <w:rsid w:val="006D02E0"/>
    <w:rsid w:val="00720935"/>
    <w:rsid w:val="00736AF1"/>
    <w:rsid w:val="008145A0"/>
    <w:rsid w:val="008357DA"/>
    <w:rsid w:val="00872159"/>
    <w:rsid w:val="00891E41"/>
    <w:rsid w:val="008940D9"/>
    <w:rsid w:val="008E27D0"/>
    <w:rsid w:val="00A96911"/>
    <w:rsid w:val="00B4263F"/>
    <w:rsid w:val="00B8776F"/>
    <w:rsid w:val="00C07AA1"/>
    <w:rsid w:val="00C668AD"/>
    <w:rsid w:val="00CC1C9B"/>
    <w:rsid w:val="00CD6F09"/>
    <w:rsid w:val="00CE22AA"/>
    <w:rsid w:val="00CF75E5"/>
    <w:rsid w:val="00D00B74"/>
    <w:rsid w:val="00D122A4"/>
    <w:rsid w:val="00D4198E"/>
    <w:rsid w:val="00D50C6D"/>
    <w:rsid w:val="00D67560"/>
    <w:rsid w:val="00D8755C"/>
    <w:rsid w:val="00DD612B"/>
    <w:rsid w:val="00E25C8C"/>
    <w:rsid w:val="00E610F8"/>
    <w:rsid w:val="00E75454"/>
    <w:rsid w:val="00E91522"/>
    <w:rsid w:val="00E91A32"/>
    <w:rsid w:val="00EC3924"/>
    <w:rsid w:val="00F14A0B"/>
    <w:rsid w:val="00F9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6F8A"/>
  <w15:docId w15:val="{3E97F0DA-B336-4332-904E-A8A94CE9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66D"/>
    <w:rPr>
      <w:b/>
      <w:bCs/>
    </w:rPr>
  </w:style>
  <w:style w:type="character" w:styleId="a5">
    <w:name w:val="Emphasis"/>
    <w:basedOn w:val="a0"/>
    <w:uiPriority w:val="20"/>
    <w:qFormat/>
    <w:rsid w:val="00F9266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25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5C8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E2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00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xtbody">
    <w:name w:val="Text body"/>
    <w:basedOn w:val="a"/>
    <w:uiPriority w:val="99"/>
    <w:rsid w:val="004971EA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2">
    <w:name w:val="Основной текст (2)_"/>
    <w:link w:val="20"/>
    <w:uiPriority w:val="99"/>
    <w:locked/>
    <w:rsid w:val="004971EA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71EA"/>
    <w:pPr>
      <w:widowControl w:val="0"/>
      <w:shd w:val="clear" w:color="auto" w:fill="FFFFFF"/>
      <w:spacing w:after="240" w:line="274" w:lineRule="exact"/>
      <w:jc w:val="center"/>
    </w:pPr>
  </w:style>
  <w:style w:type="paragraph" w:styleId="a8">
    <w:name w:val="List Paragraph"/>
    <w:basedOn w:val="a"/>
    <w:uiPriority w:val="34"/>
    <w:qFormat/>
    <w:rsid w:val="00497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5"/>
    <w:basedOn w:val="a0"/>
    <w:rsid w:val="005632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User</cp:lastModifiedBy>
  <cp:revision>4</cp:revision>
  <cp:lastPrinted>2023-06-02T03:33:00Z</cp:lastPrinted>
  <dcterms:created xsi:type="dcterms:W3CDTF">2023-06-02T02:24:00Z</dcterms:created>
  <dcterms:modified xsi:type="dcterms:W3CDTF">2023-06-02T03:55:00Z</dcterms:modified>
</cp:coreProperties>
</file>